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4704"/>
        <w:gridCol w:w="222"/>
        <w:gridCol w:w="4707"/>
      </w:tblGrid>
      <w:tr w:rsidR="00F85686" w:rsidRPr="000F6A8C" w14:paraId="4948AEDD" w14:textId="77777777" w:rsidTr="00A32B8D">
        <w:trPr>
          <w:trHeight w:val="2448"/>
        </w:trPr>
        <w:tc>
          <w:tcPr>
            <w:tcW w:w="24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56AD92" w14:textId="77777777" w:rsidR="00F85686" w:rsidRPr="000F6A8C" w:rsidRDefault="00F85686" w:rsidP="00F85686">
            <w:pPr>
              <w:jc w:val="center"/>
              <w:rPr>
                <w:i/>
                <w:color w:val="808080"/>
                <w:sz w:val="22"/>
                <w:szCs w:val="22"/>
              </w:rPr>
            </w:pPr>
            <w:bookmarkStart w:id="0" w:name="_GoBack"/>
            <w:bookmarkEnd w:id="0"/>
            <w:r>
              <w:rPr>
                <w:i/>
                <w:iCs/>
                <w:color w:val="808080"/>
                <w:sz w:val="22"/>
                <w:szCs w:val="22"/>
              </w:rPr>
              <w:t>Do not stick/write</w:t>
            </w:r>
          </w:p>
          <w:p w14:paraId="064D9A84" w14:textId="77777777" w:rsidR="00F85686" w:rsidRPr="000F6A8C" w:rsidRDefault="00F85686" w:rsidP="00F85686">
            <w:pPr>
              <w:jc w:val="center"/>
              <w:rPr>
                <w:i/>
                <w:color w:val="808080"/>
                <w:sz w:val="22"/>
                <w:szCs w:val="22"/>
              </w:rPr>
            </w:pPr>
            <w:r>
              <w:rPr>
                <w:i/>
                <w:iCs/>
                <w:color w:val="808080"/>
                <w:sz w:val="22"/>
                <w:szCs w:val="22"/>
              </w:rPr>
              <w:t>anything here!</w:t>
            </w:r>
          </w:p>
          <w:p w14:paraId="6A2D6BEE" w14:textId="77777777" w:rsidR="00F85686" w:rsidRPr="000F6A8C" w:rsidRDefault="00F85686" w:rsidP="00F85686">
            <w:pPr>
              <w:jc w:val="center"/>
              <w:rPr>
                <w:i/>
                <w:color w:val="808080"/>
                <w:sz w:val="22"/>
                <w:szCs w:val="22"/>
              </w:rPr>
            </w:pPr>
          </w:p>
          <w:p w14:paraId="6B926938" w14:textId="77777777" w:rsidR="00F85686" w:rsidRPr="000F6A8C" w:rsidRDefault="00F85686" w:rsidP="00F85686">
            <w:pPr>
              <w:jc w:val="center"/>
              <w:rPr>
                <w:sz w:val="22"/>
                <w:szCs w:val="22"/>
              </w:rPr>
            </w:pPr>
            <w:r>
              <w:rPr>
                <w:i/>
                <w:iCs/>
                <w:color w:val="808080"/>
                <w:sz w:val="22"/>
                <w:szCs w:val="22"/>
              </w:rPr>
              <w:t>(eGOP barcode space)</w:t>
            </w:r>
          </w:p>
        </w:tc>
        <w:tc>
          <w:tcPr>
            <w:tcW w:w="115" w:type="pct"/>
            <w:tcBorders>
              <w:left w:val="single" w:sz="4" w:space="0" w:color="BFBFBF" w:themeColor="background1" w:themeShade="BF"/>
            </w:tcBorders>
          </w:tcPr>
          <w:p w14:paraId="6ADB686D" w14:textId="77777777" w:rsidR="00F85686" w:rsidRPr="000F6A8C" w:rsidRDefault="00F85686" w:rsidP="00F85686">
            <w:pPr>
              <w:jc w:val="center"/>
              <w:rPr>
                <w:i/>
                <w:color w:val="808080"/>
                <w:sz w:val="22"/>
                <w:szCs w:val="22"/>
              </w:rPr>
            </w:pPr>
          </w:p>
        </w:tc>
        <w:tc>
          <w:tcPr>
            <w:tcW w:w="2443" w:type="pct"/>
            <w:vAlign w:val="center"/>
          </w:tcPr>
          <w:p w14:paraId="7E420AC4" w14:textId="77777777" w:rsidR="00F85686" w:rsidRPr="000F6A8C" w:rsidRDefault="00F85686" w:rsidP="00880CBF">
            <w:pPr>
              <w:spacing w:before="120" w:line="360" w:lineRule="auto"/>
              <w:jc w:val="center"/>
              <w:rPr>
                <w:sz w:val="24"/>
                <w:szCs w:val="22"/>
              </w:rPr>
            </w:pPr>
            <w:r>
              <w:rPr>
                <w:sz w:val="22"/>
                <w:szCs w:val="22"/>
              </w:rPr>
              <w:t>Ministry of the Sea, Transport and Infrastructure</w:t>
            </w:r>
          </w:p>
          <w:p w14:paraId="46A3F411" w14:textId="77777777" w:rsidR="00CC39E6" w:rsidRDefault="00F85686" w:rsidP="002B2C00">
            <w:pPr>
              <w:spacing w:line="360" w:lineRule="auto"/>
              <w:jc w:val="center"/>
              <w:rPr>
                <w:b/>
                <w:sz w:val="22"/>
                <w:szCs w:val="22"/>
              </w:rPr>
            </w:pPr>
            <w:r>
              <w:rPr>
                <w:b/>
                <w:bCs/>
                <w:sz w:val="22"/>
                <w:szCs w:val="22"/>
              </w:rPr>
              <w:t>Harbourmasters' Office / branch office:</w:t>
            </w:r>
          </w:p>
          <w:p w14:paraId="1AD71B8D" w14:textId="77777777" w:rsidR="00F85686" w:rsidRPr="000F6A8C" w:rsidRDefault="00EC1F4F" w:rsidP="002B2C00">
            <w:pPr>
              <w:spacing w:line="360" w:lineRule="auto"/>
              <w:jc w:val="center"/>
              <w:rPr>
                <w:i/>
                <w:color w:val="808080"/>
                <w:sz w:val="22"/>
                <w:szCs w:val="22"/>
              </w:rPr>
            </w:pPr>
            <w:r w:rsidRPr="00C402A6">
              <w:rPr>
                <w:sz w:val="22"/>
                <w:szCs w:val="22"/>
                <w:highlight w:val="lightGray"/>
              </w:rPr>
              <w:fldChar w:fldCharType="begin">
                <w:ffData>
                  <w:name w:val=""/>
                  <w:enabled/>
                  <w:calcOnExit w:val="0"/>
                  <w:textInput>
                    <w:default w:val="______________________________"/>
                  </w:textInput>
                </w:ffData>
              </w:fldChar>
            </w:r>
            <w:r w:rsidRPr="00C402A6">
              <w:rPr>
                <w:sz w:val="22"/>
                <w:szCs w:val="22"/>
                <w:highlight w:val="lightGray"/>
              </w:rPr>
              <w:instrText xml:space="preserve"> FORMTEXT </w:instrText>
            </w:r>
            <w:r w:rsidRPr="00C402A6">
              <w:rPr>
                <w:sz w:val="22"/>
                <w:szCs w:val="22"/>
                <w:highlight w:val="lightGray"/>
              </w:rPr>
            </w:r>
            <w:r w:rsidRPr="00C402A6">
              <w:rPr>
                <w:sz w:val="22"/>
                <w:szCs w:val="22"/>
                <w:highlight w:val="lightGray"/>
              </w:rPr>
              <w:fldChar w:fldCharType="separate"/>
            </w:r>
            <w:r w:rsidRPr="00C402A6">
              <w:rPr>
                <w:b/>
                <w:bCs/>
                <w:noProof/>
                <w:sz w:val="22"/>
                <w:szCs w:val="22"/>
                <w:highlight w:val="lightGray"/>
              </w:rPr>
              <w:t>______________________________</w:t>
            </w:r>
            <w:r w:rsidRPr="00C402A6">
              <w:rPr>
                <w:sz w:val="22"/>
                <w:szCs w:val="22"/>
                <w:highlight w:val="lightGray"/>
              </w:rPr>
              <w:fldChar w:fldCharType="end"/>
            </w:r>
          </w:p>
        </w:tc>
      </w:tr>
      <w:tr w:rsidR="00987B10" w:rsidRPr="000F6A8C" w14:paraId="5140DD20" w14:textId="77777777" w:rsidTr="00A32B8D">
        <w:trPr>
          <w:trHeight w:val="170"/>
        </w:trPr>
        <w:tc>
          <w:tcPr>
            <w:tcW w:w="5000" w:type="pct"/>
            <w:gridSpan w:val="3"/>
            <w:tcBorders>
              <w:bottom w:val="single" w:sz="4" w:space="0" w:color="BFBFBF" w:themeColor="background1" w:themeShade="BF"/>
            </w:tcBorders>
            <w:shd w:val="clear" w:color="auto" w:fill="auto"/>
            <w:vAlign w:val="center"/>
          </w:tcPr>
          <w:p w14:paraId="0469286F" w14:textId="77777777" w:rsidR="00987B10" w:rsidRPr="00EB043E" w:rsidRDefault="00987B10" w:rsidP="00987B10">
            <w:pPr>
              <w:jc w:val="center"/>
              <w:rPr>
                <w:sz w:val="16"/>
                <w:szCs w:val="16"/>
              </w:rPr>
            </w:pPr>
          </w:p>
        </w:tc>
      </w:tr>
    </w:tbl>
    <w:p w14:paraId="2BFF4BBE" w14:textId="77777777" w:rsidR="00F85686" w:rsidRDefault="00F85686" w:rsidP="00ED5947">
      <w:pPr>
        <w:jc w:val="both"/>
        <w:rPr>
          <w:sz w:val="22"/>
          <w:szCs w:val="22"/>
        </w:rPr>
      </w:pPr>
    </w:p>
    <w:p w14:paraId="7C097DA1" w14:textId="77777777" w:rsidR="00383600" w:rsidRDefault="00383600" w:rsidP="00ED5947">
      <w:pPr>
        <w:jc w:val="both"/>
        <w:rPr>
          <w:sz w:val="22"/>
          <w:szCs w:val="22"/>
        </w:rPr>
      </w:pPr>
    </w:p>
    <w:p w14:paraId="13257FE1" w14:textId="77777777" w:rsidR="00216683" w:rsidRDefault="00932ACC" w:rsidP="007F64AB">
      <w:pPr>
        <w:jc w:val="center"/>
        <w:rPr>
          <w:b/>
          <w:sz w:val="26"/>
          <w:szCs w:val="26"/>
        </w:rPr>
      </w:pPr>
      <w:r>
        <w:rPr>
          <w:b/>
          <w:bCs/>
          <w:sz w:val="26"/>
          <w:szCs w:val="26"/>
        </w:rPr>
        <w:t>APPLICATION FOR THE FIRST ENTRY OF A SHIP OR</w:t>
      </w:r>
    </w:p>
    <w:p w14:paraId="20A78DEB" w14:textId="77777777" w:rsidR="007F64AB" w:rsidRPr="000B605A" w:rsidRDefault="00932ACC" w:rsidP="007F64AB">
      <w:pPr>
        <w:jc w:val="center"/>
        <w:rPr>
          <w:b/>
          <w:sz w:val="26"/>
          <w:szCs w:val="26"/>
        </w:rPr>
      </w:pPr>
      <w:r>
        <w:rPr>
          <w:b/>
          <w:bCs/>
          <w:sz w:val="26"/>
          <w:szCs w:val="26"/>
        </w:rPr>
        <w:t>YACHT LONGER THAN 24m INTO THE REGISTER OF SHIPS</w:t>
      </w:r>
    </w:p>
    <w:p w14:paraId="56FC262B" w14:textId="77777777" w:rsidR="007D11AE" w:rsidRDefault="000D61F0" w:rsidP="000D61F0">
      <w:pPr>
        <w:jc w:val="center"/>
        <w:rPr>
          <w:sz w:val="22"/>
          <w:szCs w:val="22"/>
        </w:rPr>
      </w:pPr>
      <w:r>
        <w:rPr>
          <w:sz w:val="22"/>
          <w:szCs w:val="22"/>
        </w:rPr>
        <w:t>(</w:t>
      </w:r>
      <w:r>
        <w:rPr>
          <w:i/>
          <w:iCs/>
          <w:sz w:val="22"/>
          <w:szCs w:val="22"/>
        </w:rPr>
        <w:t>Please mark</w:t>
      </w:r>
      <w:r>
        <w:rPr>
          <w:sz w:val="22"/>
          <w:szCs w:val="22"/>
        </w:rPr>
        <w:t xml:space="preserve"> </w:t>
      </w:r>
      <w:sdt>
        <w:sdtPr>
          <w:rPr>
            <w:sz w:val="32"/>
            <w:szCs w:val="32"/>
          </w:rPr>
          <w:id w:val="-1484303362"/>
        </w:sdtPr>
        <w:sdtEndPr/>
        <w:sdtContent>
          <w:r>
            <w:rPr>
              <w:sz w:val="32"/>
              <w:szCs w:val="32"/>
            </w:rPr>
            <w:sym w:font="Wingdings 2" w:char="F052"/>
          </w:r>
        </w:sdtContent>
      </w:sdt>
      <w:r>
        <w:rPr>
          <w:sz w:val="22"/>
          <w:szCs w:val="22"/>
        </w:rPr>
        <w:t xml:space="preserve"> </w:t>
      </w:r>
      <w:r>
        <w:rPr>
          <w:i/>
          <w:iCs/>
          <w:sz w:val="22"/>
          <w:szCs w:val="22"/>
        </w:rPr>
        <w:t>or enter the appropriate information</w:t>
      </w:r>
      <w:r>
        <w:rPr>
          <w:sz w:val="22"/>
          <w:szCs w:val="22"/>
        </w:rPr>
        <w:t>)</w:t>
      </w:r>
    </w:p>
    <w:p w14:paraId="2251297F" w14:textId="77777777" w:rsidR="005B5A39" w:rsidRDefault="005B5A39" w:rsidP="00ED5947">
      <w:pPr>
        <w:jc w:val="both"/>
        <w:rPr>
          <w:sz w:val="22"/>
          <w:szCs w:val="22"/>
        </w:rPr>
      </w:pPr>
    </w:p>
    <w:p w14:paraId="1EB1B9DE" w14:textId="77777777" w:rsidR="005448CC" w:rsidRDefault="005448CC" w:rsidP="00ED5947">
      <w:pPr>
        <w:jc w:val="both"/>
        <w:rPr>
          <w:sz w:val="22"/>
          <w:szCs w:val="22"/>
        </w:rPr>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5448CC" w14:paraId="23B3F64D" w14:textId="77777777" w:rsidTr="005448CC">
        <w:tc>
          <w:tcPr>
            <w:tcW w:w="5000" w:type="pct"/>
            <w:gridSpan w:val="2"/>
          </w:tcPr>
          <w:p w14:paraId="23342D20" w14:textId="77777777" w:rsidR="005448CC" w:rsidRDefault="005448CC" w:rsidP="005448CC">
            <w:pPr>
              <w:rPr>
                <w:sz w:val="22"/>
                <w:szCs w:val="22"/>
              </w:rPr>
            </w:pPr>
            <w:r>
              <w:rPr>
                <w:sz w:val="22"/>
                <w:szCs w:val="22"/>
              </w:rPr>
              <w:t>INFORMATION ON THE URGENCY OF ENTRY:</w:t>
            </w:r>
          </w:p>
        </w:tc>
      </w:tr>
      <w:tr w:rsidR="005448CC" w14:paraId="101505D3" w14:textId="77777777" w:rsidTr="005448CC">
        <w:tc>
          <w:tcPr>
            <w:tcW w:w="205" w:type="pct"/>
          </w:tcPr>
          <w:p w14:paraId="49FC9B00" w14:textId="77777777" w:rsidR="005448CC" w:rsidRDefault="00556568" w:rsidP="001C3A60">
            <w:pPr>
              <w:rPr>
                <w:sz w:val="22"/>
                <w:szCs w:val="22"/>
              </w:rPr>
            </w:pPr>
            <w:sdt>
              <w:sdtPr>
                <w:rPr>
                  <w:sz w:val="32"/>
                  <w:szCs w:val="32"/>
                </w:rPr>
                <w:id w:val="-555393138"/>
              </w:sdtPr>
              <w:sdtEndPr/>
              <w:sdtContent>
                <w:r w:rsidR="005A75EF">
                  <w:rPr>
                    <w:sz w:val="32"/>
                    <w:szCs w:val="32"/>
                  </w:rPr>
                  <w:sym w:font="Wingdings 2" w:char="F0A3"/>
                </w:r>
              </w:sdtContent>
            </w:sdt>
          </w:p>
        </w:tc>
        <w:tc>
          <w:tcPr>
            <w:tcW w:w="4795" w:type="pct"/>
          </w:tcPr>
          <w:p w14:paraId="7AD31D39" w14:textId="77777777" w:rsidR="005448CC" w:rsidRDefault="005448CC" w:rsidP="00C7245E">
            <w:pPr>
              <w:jc w:val="both"/>
              <w:rPr>
                <w:sz w:val="22"/>
                <w:szCs w:val="22"/>
              </w:rPr>
            </w:pPr>
            <w:r>
              <w:rPr>
                <w:b/>
                <w:bCs/>
                <w:sz w:val="26"/>
                <w:szCs w:val="26"/>
              </w:rPr>
              <w:t>Application for entry without delay under Article 253 (3) of the MC</w:t>
            </w:r>
            <w:r>
              <w:rPr>
                <w:sz w:val="22"/>
                <w:szCs w:val="22"/>
              </w:rPr>
              <w:t xml:space="preserve"> (</w:t>
            </w:r>
            <w:r>
              <w:rPr>
                <w:i/>
                <w:iCs/>
                <w:sz w:val="22"/>
                <w:szCs w:val="22"/>
              </w:rPr>
              <w:t>this may only be marked if the first entry of a ship in international waters or a yacht with a hull length of 24 meters or more in international waters is required</w:t>
            </w:r>
            <w:r>
              <w:rPr>
                <w:sz w:val="22"/>
                <w:szCs w:val="22"/>
              </w:rPr>
              <w:t>)</w:t>
            </w:r>
          </w:p>
        </w:tc>
      </w:tr>
    </w:tbl>
    <w:p w14:paraId="118D3BB5" w14:textId="77777777" w:rsidR="00771A6A" w:rsidRDefault="00771A6A" w:rsidP="00ED5947">
      <w:pPr>
        <w:jc w:val="both"/>
        <w:rPr>
          <w:sz w:val="22"/>
          <w:szCs w:val="22"/>
        </w:rPr>
      </w:pPr>
    </w:p>
    <w:p w14:paraId="7238503D" w14:textId="77777777" w:rsidR="005448CC" w:rsidRDefault="005448CC" w:rsidP="00ED5947">
      <w:pPr>
        <w:jc w:val="both"/>
        <w:rPr>
          <w:sz w:val="22"/>
          <w:szCs w:val="22"/>
        </w:rPr>
      </w:pPr>
    </w:p>
    <w:p w14:paraId="756B2AEB" w14:textId="77777777" w:rsidR="000B533B" w:rsidRDefault="000B533B" w:rsidP="000B533B">
      <w:pPr>
        <w:spacing w:after="120"/>
        <w:jc w:val="both"/>
        <w:rPr>
          <w:b/>
          <w:sz w:val="26"/>
          <w:szCs w:val="26"/>
        </w:rPr>
      </w:pPr>
      <w:bookmarkStart w:id="1" w:name="_Hlk25324763"/>
      <w:r>
        <w:rPr>
          <w:b/>
          <w:bCs/>
          <w:sz w:val="26"/>
          <w:szCs w:val="26"/>
        </w:rPr>
        <w:t>1. INFORMATION ON THE SHIP OR YACHT</w:t>
      </w:r>
      <w:bookmarkEnd w:id="1"/>
    </w:p>
    <w:p w14:paraId="2B5A75D4" w14:textId="77777777" w:rsidR="007B1500" w:rsidRDefault="007B1500" w:rsidP="00CA1F09">
      <w:pPr>
        <w:spacing w:line="360" w:lineRule="auto"/>
        <w:jc w:val="both"/>
        <w:rPr>
          <w:sz w:val="22"/>
          <w:szCs w:val="22"/>
        </w:rPr>
      </w:pPr>
      <w:r>
        <w:rPr>
          <w:sz w:val="22"/>
          <w:szCs w:val="22"/>
        </w:rPr>
        <w:t xml:space="preserve">Type of vessel: </w:t>
      </w:r>
      <w:sdt>
        <w:sdtPr>
          <w:rPr>
            <w:sz w:val="32"/>
            <w:szCs w:val="32"/>
          </w:rPr>
          <w:id w:val="461393556"/>
        </w:sdtPr>
        <w:sdtEndPr/>
        <w:sdtContent>
          <w:r>
            <w:rPr>
              <w:sz w:val="32"/>
              <w:szCs w:val="32"/>
            </w:rPr>
            <w:sym w:font="Wingdings 2" w:char="F0A3"/>
          </w:r>
        </w:sdtContent>
      </w:sdt>
      <w:r>
        <w:rPr>
          <w:sz w:val="22"/>
          <w:szCs w:val="22"/>
        </w:rPr>
        <w:t xml:space="preserve"> ship  |  </w:t>
      </w:r>
      <w:sdt>
        <w:sdtPr>
          <w:rPr>
            <w:sz w:val="32"/>
            <w:szCs w:val="32"/>
          </w:rPr>
          <w:id w:val="-835841801"/>
        </w:sdtPr>
        <w:sdtEndPr/>
        <w:sdtContent>
          <w:r>
            <w:rPr>
              <w:sz w:val="32"/>
              <w:szCs w:val="32"/>
            </w:rPr>
            <w:sym w:font="Wingdings 2" w:char="F0A3"/>
          </w:r>
        </w:sdtContent>
      </w:sdt>
      <w:r>
        <w:rPr>
          <w:sz w:val="22"/>
          <w:szCs w:val="22"/>
        </w:rPr>
        <w:t xml:space="preserve"> yacht</w:t>
      </w:r>
    </w:p>
    <w:p w14:paraId="4867149D" w14:textId="77777777" w:rsidR="0037004F" w:rsidRDefault="0037004F" w:rsidP="0037004F">
      <w:pPr>
        <w:jc w:val="both"/>
        <w:rPr>
          <w:sz w:val="22"/>
          <w:szCs w:val="22"/>
        </w:rPr>
      </w:pPr>
      <w:r>
        <w:rPr>
          <w:sz w:val="22"/>
          <w:szCs w:val="22"/>
        </w:rPr>
        <w:t>Has the name of the ship/yacht been determined by a valid decision on the name?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7004F" w14:paraId="67DDF476" w14:textId="77777777" w:rsidTr="001C3A60">
        <w:tc>
          <w:tcPr>
            <w:tcW w:w="205" w:type="pct"/>
          </w:tcPr>
          <w:p w14:paraId="358EB9A1" w14:textId="77777777" w:rsidR="0037004F" w:rsidRDefault="00556568" w:rsidP="001C3A60">
            <w:pPr>
              <w:rPr>
                <w:sz w:val="22"/>
                <w:szCs w:val="22"/>
              </w:rPr>
            </w:pPr>
            <w:sdt>
              <w:sdtPr>
                <w:rPr>
                  <w:sz w:val="32"/>
                  <w:szCs w:val="32"/>
                </w:rPr>
                <w:id w:val="-468818898"/>
              </w:sdtPr>
              <w:sdtEndPr/>
              <w:sdtContent>
                <w:r w:rsidR="005A75EF">
                  <w:rPr>
                    <w:sz w:val="32"/>
                    <w:szCs w:val="32"/>
                  </w:rPr>
                  <w:sym w:font="Wingdings 2" w:char="F0A3"/>
                </w:r>
              </w:sdtContent>
            </w:sdt>
          </w:p>
        </w:tc>
        <w:tc>
          <w:tcPr>
            <w:tcW w:w="4795" w:type="pct"/>
          </w:tcPr>
          <w:p w14:paraId="3F743339" w14:textId="77777777" w:rsidR="0037004F" w:rsidRDefault="0037004F" w:rsidP="001C3A60">
            <w:pPr>
              <w:rPr>
                <w:sz w:val="22"/>
                <w:szCs w:val="22"/>
              </w:rPr>
            </w:pPr>
            <w:r>
              <w:rPr>
                <w:sz w:val="22"/>
                <w:szCs w:val="22"/>
              </w:rPr>
              <w:t>Yes - the decision is attached.</w:t>
            </w:r>
          </w:p>
        </w:tc>
      </w:tr>
      <w:tr w:rsidR="0037004F" w14:paraId="4B7DCF6D" w14:textId="77777777" w:rsidTr="001C3A60">
        <w:tc>
          <w:tcPr>
            <w:tcW w:w="205" w:type="pct"/>
          </w:tcPr>
          <w:p w14:paraId="48F83C24" w14:textId="77777777" w:rsidR="0037004F" w:rsidRDefault="00556568" w:rsidP="00C402A6">
            <w:pPr>
              <w:rPr>
                <w:sz w:val="22"/>
                <w:szCs w:val="22"/>
              </w:rPr>
            </w:pPr>
            <w:sdt>
              <w:sdtPr>
                <w:rPr>
                  <w:sz w:val="32"/>
                  <w:szCs w:val="32"/>
                </w:rPr>
                <w:id w:val="-1543904523"/>
              </w:sdtPr>
              <w:sdtEndPr/>
              <w:sdtContent>
                <w:r w:rsidR="005A75EF">
                  <w:rPr>
                    <w:sz w:val="32"/>
                    <w:szCs w:val="32"/>
                  </w:rPr>
                  <w:sym w:font="Wingdings 2" w:char="F0A3"/>
                </w:r>
              </w:sdtContent>
            </w:sdt>
          </w:p>
        </w:tc>
        <w:tc>
          <w:tcPr>
            <w:tcW w:w="4795" w:type="pct"/>
          </w:tcPr>
          <w:p w14:paraId="762812C8" w14:textId="6F275CCA" w:rsidR="0037004F" w:rsidRDefault="0037004F" w:rsidP="00C402A6">
            <w:pPr>
              <w:spacing w:line="360" w:lineRule="auto"/>
              <w:rPr>
                <w:sz w:val="22"/>
                <w:szCs w:val="22"/>
              </w:rPr>
            </w:pPr>
            <w:r>
              <w:rPr>
                <w:sz w:val="22"/>
                <w:szCs w:val="22"/>
              </w:rPr>
              <w:t xml:space="preserve">No. The desired name for the ship/yacht is </w:t>
            </w:r>
            <w:r w:rsidR="00C402A6" w:rsidRPr="00C402A6">
              <w:rPr>
                <w:sz w:val="22"/>
                <w:szCs w:val="22"/>
                <w:highlight w:val="lightGray"/>
              </w:rPr>
              <w:fldChar w:fldCharType="begin">
                <w:ffData>
                  <w:name w:val="Text54"/>
                  <w:enabled/>
                  <w:calcOnExit w:val="0"/>
                  <w:textInput>
                    <w:default w:val="_______________________________________"/>
                  </w:textInput>
                </w:ffData>
              </w:fldChar>
            </w:r>
            <w:r w:rsidR="00C402A6" w:rsidRPr="00C402A6">
              <w:rPr>
                <w:sz w:val="22"/>
                <w:szCs w:val="22"/>
                <w:highlight w:val="lightGray"/>
              </w:rPr>
              <w:instrText xml:space="preserve"> FORMTEXT </w:instrText>
            </w:r>
            <w:r w:rsidR="00C402A6" w:rsidRPr="00C402A6">
              <w:rPr>
                <w:sz w:val="22"/>
                <w:szCs w:val="22"/>
                <w:highlight w:val="lightGray"/>
              </w:rPr>
            </w:r>
            <w:r w:rsidR="00C402A6" w:rsidRPr="00C402A6">
              <w:rPr>
                <w:sz w:val="22"/>
                <w:szCs w:val="22"/>
                <w:highlight w:val="lightGray"/>
              </w:rPr>
              <w:fldChar w:fldCharType="separate"/>
            </w:r>
            <w:r w:rsidR="00C402A6" w:rsidRPr="00C402A6">
              <w:rPr>
                <w:noProof/>
                <w:sz w:val="22"/>
                <w:szCs w:val="22"/>
                <w:highlight w:val="lightGray"/>
              </w:rPr>
              <w:t>_______________________________________</w:t>
            </w:r>
            <w:r w:rsidR="00C402A6" w:rsidRPr="00C402A6">
              <w:rPr>
                <w:sz w:val="22"/>
                <w:szCs w:val="22"/>
                <w:highlight w:val="lightGray"/>
              </w:rPr>
              <w:fldChar w:fldCharType="end"/>
            </w:r>
            <w:r w:rsidR="00C402A6" w:rsidRPr="00C402A6">
              <w:rPr>
                <w:sz w:val="22"/>
                <w:szCs w:val="22"/>
                <w:highlight w:val="lightGray"/>
              </w:rPr>
              <w:t>_______</w:t>
            </w:r>
            <w:r w:rsidR="00C402A6">
              <w:rPr>
                <w:sz w:val="22"/>
                <w:szCs w:val="22"/>
              </w:rPr>
              <w:t>,</w:t>
            </w:r>
          </w:p>
          <w:p w14:paraId="7A657D76" w14:textId="77777777" w:rsidR="0037004F" w:rsidRDefault="0037004F" w:rsidP="00C402A6">
            <w:pPr>
              <w:spacing w:line="360" w:lineRule="auto"/>
              <w:rPr>
                <w:sz w:val="22"/>
                <w:szCs w:val="22"/>
              </w:rPr>
            </w:pPr>
            <w:r>
              <w:rPr>
                <w:sz w:val="22"/>
                <w:szCs w:val="22"/>
              </w:rPr>
              <w:t>and the following are two alternative proposals for the name, if the ship/yacht cannot be given the above name:</w:t>
            </w:r>
          </w:p>
          <w:p w14:paraId="228B0CFB" w14:textId="77777777" w:rsidR="0037004F" w:rsidRDefault="0037004F" w:rsidP="00C402A6">
            <w:pPr>
              <w:spacing w:line="360" w:lineRule="auto"/>
              <w:rPr>
                <w:sz w:val="22"/>
                <w:szCs w:val="22"/>
              </w:rPr>
            </w:pPr>
            <w:r>
              <w:rPr>
                <w:sz w:val="22"/>
                <w:szCs w:val="22"/>
              </w:rPr>
              <w:t xml:space="preserve">1. </w:t>
            </w:r>
            <w:r w:rsidRPr="00C402A6">
              <w:rPr>
                <w:sz w:val="22"/>
                <w:szCs w:val="22"/>
                <w:highlight w:val="lightGray"/>
              </w:rPr>
              <w:fldChar w:fldCharType="begin">
                <w:ffData>
                  <w:name w:val="Text54"/>
                  <w:enabled/>
                  <w:calcOnExit w:val="0"/>
                  <w:textInput>
                    <w:default w:val="_______________________________________"/>
                  </w:textInput>
                </w:ffData>
              </w:fldChar>
            </w:r>
            <w:bookmarkStart w:id="2" w:name="Text54"/>
            <w:r w:rsidRPr="00C402A6">
              <w:rPr>
                <w:sz w:val="22"/>
                <w:szCs w:val="22"/>
                <w:highlight w:val="lightGray"/>
              </w:rPr>
              <w:instrText xml:space="preserve"> FORMTEXT </w:instrText>
            </w:r>
            <w:r w:rsidRPr="00C402A6">
              <w:rPr>
                <w:sz w:val="22"/>
                <w:szCs w:val="22"/>
                <w:highlight w:val="lightGray"/>
              </w:rPr>
            </w:r>
            <w:r w:rsidRPr="00C402A6">
              <w:rPr>
                <w:sz w:val="22"/>
                <w:szCs w:val="22"/>
                <w:highlight w:val="lightGray"/>
              </w:rPr>
              <w:fldChar w:fldCharType="separate"/>
            </w:r>
            <w:r w:rsidRPr="00C402A6">
              <w:rPr>
                <w:noProof/>
                <w:sz w:val="22"/>
                <w:szCs w:val="22"/>
                <w:highlight w:val="lightGray"/>
              </w:rPr>
              <w:t>_______________________________________</w:t>
            </w:r>
            <w:r w:rsidRPr="00C402A6">
              <w:rPr>
                <w:sz w:val="22"/>
                <w:szCs w:val="22"/>
                <w:highlight w:val="lightGray"/>
              </w:rPr>
              <w:fldChar w:fldCharType="end"/>
            </w:r>
            <w:bookmarkEnd w:id="2"/>
            <w:r>
              <w:rPr>
                <w:sz w:val="22"/>
                <w:szCs w:val="22"/>
              </w:rPr>
              <w:t xml:space="preserve"> 2. </w:t>
            </w:r>
            <w:r w:rsidRPr="00C402A6">
              <w:rPr>
                <w:sz w:val="22"/>
                <w:szCs w:val="22"/>
                <w:highlight w:val="lightGray"/>
              </w:rPr>
              <w:fldChar w:fldCharType="begin">
                <w:ffData>
                  <w:name w:val="Text55"/>
                  <w:enabled/>
                  <w:calcOnExit w:val="0"/>
                  <w:textInput>
                    <w:default w:val="_______________________________________"/>
                  </w:textInput>
                </w:ffData>
              </w:fldChar>
            </w:r>
            <w:bookmarkStart w:id="3" w:name="Text55"/>
            <w:r w:rsidRPr="00C402A6">
              <w:rPr>
                <w:sz w:val="22"/>
                <w:szCs w:val="22"/>
                <w:highlight w:val="lightGray"/>
              </w:rPr>
              <w:instrText xml:space="preserve"> FORMTEXT </w:instrText>
            </w:r>
            <w:r w:rsidRPr="00C402A6">
              <w:rPr>
                <w:sz w:val="22"/>
                <w:szCs w:val="22"/>
                <w:highlight w:val="lightGray"/>
              </w:rPr>
            </w:r>
            <w:r w:rsidRPr="00C402A6">
              <w:rPr>
                <w:sz w:val="22"/>
                <w:szCs w:val="22"/>
                <w:highlight w:val="lightGray"/>
              </w:rPr>
              <w:fldChar w:fldCharType="separate"/>
            </w:r>
            <w:r w:rsidRPr="00C402A6">
              <w:rPr>
                <w:noProof/>
                <w:sz w:val="22"/>
                <w:szCs w:val="22"/>
                <w:highlight w:val="lightGray"/>
              </w:rPr>
              <w:t>_______________________________________</w:t>
            </w:r>
            <w:r w:rsidRPr="00C402A6">
              <w:rPr>
                <w:sz w:val="22"/>
                <w:szCs w:val="22"/>
                <w:highlight w:val="lightGray"/>
              </w:rPr>
              <w:fldChar w:fldCharType="end"/>
            </w:r>
            <w:bookmarkEnd w:id="3"/>
            <w:r>
              <w:rPr>
                <w:sz w:val="22"/>
                <w:szCs w:val="22"/>
              </w:rPr>
              <w:t>.</w:t>
            </w:r>
          </w:p>
        </w:tc>
      </w:tr>
    </w:tbl>
    <w:p w14:paraId="348B650F" w14:textId="1B402A71" w:rsidR="00932ACC" w:rsidRDefault="00CA1F09" w:rsidP="00CA1F09">
      <w:pPr>
        <w:spacing w:line="360" w:lineRule="auto"/>
        <w:jc w:val="both"/>
        <w:rPr>
          <w:sz w:val="22"/>
          <w:szCs w:val="22"/>
        </w:rPr>
      </w:pPr>
      <w:r>
        <w:rPr>
          <w:sz w:val="22"/>
          <w:szCs w:val="22"/>
        </w:rPr>
        <w:t>Primary purpose</w:t>
      </w:r>
      <w:r w:rsidR="00CA3D27">
        <w:rPr>
          <w:sz w:val="22"/>
          <w:szCs w:val="22"/>
        </w:rPr>
        <w:t xml:space="preserve"> </w:t>
      </w:r>
      <w:r w:rsidR="00CA3D27" w:rsidRPr="00D77992">
        <w:rPr>
          <w:i/>
          <w:sz w:val="22"/>
          <w:szCs w:val="22"/>
        </w:rPr>
        <w:t>(write down one primary purpose</w:t>
      </w:r>
      <w:r w:rsidR="00CA3D27">
        <w:rPr>
          <w:sz w:val="22"/>
          <w:szCs w:val="22"/>
        </w:rPr>
        <w:t>)</w:t>
      </w:r>
      <w:r>
        <w:rPr>
          <w:sz w:val="22"/>
          <w:szCs w:val="22"/>
        </w:rPr>
        <w:t xml:space="preserve">: </w:t>
      </w:r>
      <w:r w:rsidR="004D5493" w:rsidRPr="004D5493">
        <w:rPr>
          <w:sz w:val="22"/>
          <w:szCs w:val="22"/>
          <w:highlight w:val="lightGray"/>
        </w:rPr>
        <w:t>____________________________________________</w:t>
      </w:r>
    </w:p>
    <w:p w14:paraId="10D1086D" w14:textId="30A6AFBC" w:rsidR="00C402A6" w:rsidRDefault="0097316C" w:rsidP="00C402A6">
      <w:pPr>
        <w:spacing w:line="360" w:lineRule="auto"/>
        <w:rPr>
          <w:sz w:val="22"/>
          <w:szCs w:val="22"/>
        </w:rPr>
      </w:pPr>
      <w:r>
        <w:rPr>
          <w:i/>
          <w:iCs/>
          <w:sz w:val="22"/>
          <w:szCs w:val="22"/>
        </w:rPr>
        <w:t>If applicable</w:t>
      </w:r>
      <w:r>
        <w:rPr>
          <w:sz w:val="22"/>
          <w:szCs w:val="22"/>
        </w:rPr>
        <w:t>: Secondary purpose</w:t>
      </w:r>
      <w:r w:rsidR="00CA3D27" w:rsidRPr="00CA3D27">
        <w:t xml:space="preserve"> </w:t>
      </w:r>
      <w:r w:rsidR="00CA3D27" w:rsidRPr="00D77992">
        <w:rPr>
          <w:i/>
        </w:rPr>
        <w:t>(</w:t>
      </w:r>
      <w:r w:rsidR="00CA3D27" w:rsidRPr="00D77992">
        <w:rPr>
          <w:i/>
          <w:sz w:val="22"/>
          <w:szCs w:val="22"/>
        </w:rPr>
        <w:t xml:space="preserve">write down one secondary purpose): </w:t>
      </w:r>
      <w:r w:rsidR="00C402A6" w:rsidRPr="00C402A6">
        <w:rPr>
          <w:sz w:val="22"/>
          <w:szCs w:val="22"/>
          <w:highlight w:val="lightGray"/>
        </w:rPr>
        <w:fldChar w:fldCharType="begin">
          <w:ffData>
            <w:name w:val="Text54"/>
            <w:enabled/>
            <w:calcOnExit w:val="0"/>
            <w:textInput>
              <w:default w:val="_______________________________________"/>
            </w:textInput>
          </w:ffData>
        </w:fldChar>
      </w:r>
      <w:r w:rsidR="00C402A6" w:rsidRPr="00C402A6">
        <w:rPr>
          <w:sz w:val="22"/>
          <w:szCs w:val="22"/>
          <w:highlight w:val="lightGray"/>
        </w:rPr>
        <w:instrText xml:space="preserve"> FORMTEXT </w:instrText>
      </w:r>
      <w:r w:rsidR="00C402A6" w:rsidRPr="00C402A6">
        <w:rPr>
          <w:sz w:val="22"/>
          <w:szCs w:val="22"/>
          <w:highlight w:val="lightGray"/>
        </w:rPr>
      </w:r>
      <w:r w:rsidR="00C402A6" w:rsidRPr="00C402A6">
        <w:rPr>
          <w:sz w:val="22"/>
          <w:szCs w:val="22"/>
          <w:highlight w:val="lightGray"/>
        </w:rPr>
        <w:fldChar w:fldCharType="separate"/>
      </w:r>
      <w:r w:rsidR="00C402A6" w:rsidRPr="00C402A6">
        <w:rPr>
          <w:noProof/>
          <w:sz w:val="22"/>
          <w:szCs w:val="22"/>
          <w:highlight w:val="lightGray"/>
        </w:rPr>
        <w:t>_____________________________</w:t>
      </w:r>
      <w:r w:rsidR="00C402A6" w:rsidRPr="00C402A6">
        <w:rPr>
          <w:sz w:val="22"/>
          <w:szCs w:val="22"/>
          <w:highlight w:val="lightGray"/>
        </w:rPr>
        <w:fldChar w:fldCharType="end"/>
      </w:r>
    </w:p>
    <w:p w14:paraId="173B343A" w14:textId="533ACD4A" w:rsidR="00C402A6" w:rsidRDefault="00973103" w:rsidP="00C402A6">
      <w:pPr>
        <w:spacing w:line="360" w:lineRule="auto"/>
        <w:rPr>
          <w:sz w:val="22"/>
          <w:szCs w:val="22"/>
        </w:rPr>
      </w:pPr>
      <w:r>
        <w:rPr>
          <w:i/>
          <w:iCs/>
          <w:sz w:val="22"/>
          <w:szCs w:val="22"/>
        </w:rPr>
        <w:t>For fishing vessels</w:t>
      </w:r>
      <w:r>
        <w:rPr>
          <w:sz w:val="22"/>
          <w:szCs w:val="22"/>
        </w:rPr>
        <w:t xml:space="preserve">: CFR number: </w:t>
      </w:r>
      <w:r w:rsidR="00C402A6" w:rsidRPr="00C402A6">
        <w:rPr>
          <w:sz w:val="22"/>
          <w:szCs w:val="22"/>
          <w:highlight w:val="lightGray"/>
        </w:rPr>
        <w:fldChar w:fldCharType="begin">
          <w:ffData>
            <w:name w:val="Text54"/>
            <w:enabled/>
            <w:calcOnExit w:val="0"/>
            <w:textInput>
              <w:default w:val="_______________________________________"/>
            </w:textInput>
          </w:ffData>
        </w:fldChar>
      </w:r>
      <w:r w:rsidR="00C402A6" w:rsidRPr="00C402A6">
        <w:rPr>
          <w:sz w:val="22"/>
          <w:szCs w:val="22"/>
          <w:highlight w:val="lightGray"/>
        </w:rPr>
        <w:instrText xml:space="preserve"> FORMTEXT </w:instrText>
      </w:r>
      <w:r w:rsidR="00C402A6" w:rsidRPr="00C402A6">
        <w:rPr>
          <w:sz w:val="22"/>
          <w:szCs w:val="22"/>
          <w:highlight w:val="lightGray"/>
        </w:rPr>
      </w:r>
      <w:r w:rsidR="00C402A6" w:rsidRPr="00C402A6">
        <w:rPr>
          <w:sz w:val="22"/>
          <w:szCs w:val="22"/>
          <w:highlight w:val="lightGray"/>
        </w:rPr>
        <w:fldChar w:fldCharType="separate"/>
      </w:r>
      <w:r w:rsidR="00C402A6" w:rsidRPr="00C402A6">
        <w:rPr>
          <w:noProof/>
          <w:sz w:val="22"/>
          <w:szCs w:val="22"/>
          <w:highlight w:val="lightGray"/>
        </w:rPr>
        <w:t>_______________________________________</w:t>
      </w:r>
      <w:r w:rsidR="00C402A6" w:rsidRPr="00C402A6">
        <w:rPr>
          <w:sz w:val="22"/>
          <w:szCs w:val="22"/>
          <w:highlight w:val="lightGray"/>
        </w:rPr>
        <w:fldChar w:fldCharType="end"/>
      </w:r>
      <w:r w:rsidR="00C402A6" w:rsidRPr="00C402A6">
        <w:rPr>
          <w:sz w:val="22"/>
          <w:szCs w:val="22"/>
          <w:highlight w:val="lightGray"/>
        </w:rPr>
        <w:t>____________________</w:t>
      </w:r>
    </w:p>
    <w:p w14:paraId="178C9EE3" w14:textId="77777777" w:rsidR="005F6AE1" w:rsidRDefault="00D33B28" w:rsidP="005F6AE1">
      <w:pPr>
        <w:jc w:val="both"/>
        <w:rPr>
          <w:sz w:val="22"/>
          <w:szCs w:val="22"/>
        </w:rPr>
      </w:pPr>
      <w:r>
        <w:rPr>
          <w:i/>
          <w:iCs/>
          <w:sz w:val="22"/>
          <w:szCs w:val="22"/>
        </w:rPr>
        <w:t>For yachts:</w:t>
      </w:r>
      <w:r>
        <w:rPr>
          <w:sz w:val="22"/>
          <w:szCs w:val="22"/>
        </w:rPr>
        <w:t xml:space="preserve"> Is the yacht going to be located in the Republic of Croatia most of the time? </w:t>
      </w:r>
      <w:sdt>
        <w:sdtPr>
          <w:rPr>
            <w:sz w:val="32"/>
            <w:szCs w:val="32"/>
          </w:rPr>
          <w:id w:val="-1798519300"/>
        </w:sdtPr>
        <w:sdtEndPr/>
        <w:sdtContent>
          <w:r>
            <w:rPr>
              <w:sz w:val="32"/>
              <w:szCs w:val="32"/>
            </w:rPr>
            <w:sym w:font="Wingdings 2" w:char="F0A3"/>
          </w:r>
        </w:sdtContent>
      </w:sdt>
      <w:r>
        <w:rPr>
          <w:sz w:val="22"/>
          <w:szCs w:val="22"/>
        </w:rPr>
        <w:t xml:space="preserve"> Yes |  </w:t>
      </w:r>
      <w:sdt>
        <w:sdtPr>
          <w:rPr>
            <w:sz w:val="32"/>
            <w:szCs w:val="32"/>
          </w:rPr>
          <w:id w:val="-982081407"/>
        </w:sdtPr>
        <w:sdtEndPr/>
        <w:sdtContent>
          <w:r>
            <w:rPr>
              <w:sz w:val="32"/>
              <w:szCs w:val="32"/>
            </w:rPr>
            <w:sym w:font="Wingdings 2" w:char="F0A3"/>
          </w:r>
        </w:sdtContent>
      </w:sdt>
      <w:r>
        <w:rPr>
          <w:sz w:val="22"/>
          <w:szCs w:val="22"/>
        </w:rPr>
        <w:t xml:space="preserve"> No </w:t>
      </w:r>
    </w:p>
    <w:p w14:paraId="08B82E0E" w14:textId="77777777" w:rsidR="00AC4ABD" w:rsidRDefault="00AC4ABD" w:rsidP="0059090E">
      <w:pPr>
        <w:spacing w:before="120"/>
        <w:jc w:val="both"/>
        <w:rPr>
          <w:sz w:val="22"/>
          <w:szCs w:val="22"/>
        </w:rPr>
      </w:pPr>
    </w:p>
    <w:p w14:paraId="1CCB7C6C" w14:textId="77777777" w:rsidR="00AC4ABD" w:rsidRDefault="00AC4ABD" w:rsidP="0059090E">
      <w:pPr>
        <w:spacing w:before="120"/>
        <w:jc w:val="both"/>
        <w:rPr>
          <w:sz w:val="22"/>
          <w:szCs w:val="22"/>
        </w:rPr>
      </w:pPr>
    </w:p>
    <w:p w14:paraId="4570EA97" w14:textId="77777777" w:rsidR="00AC4ABD" w:rsidRDefault="00AC4ABD" w:rsidP="0059090E">
      <w:pPr>
        <w:spacing w:before="120"/>
        <w:jc w:val="both"/>
        <w:rPr>
          <w:sz w:val="22"/>
          <w:szCs w:val="22"/>
        </w:rPr>
      </w:pPr>
    </w:p>
    <w:p w14:paraId="17E474E8" w14:textId="77777777" w:rsidR="000C6E11" w:rsidRDefault="000C6E11" w:rsidP="0059090E">
      <w:pPr>
        <w:spacing w:before="120"/>
        <w:jc w:val="both"/>
        <w:rPr>
          <w:sz w:val="22"/>
          <w:szCs w:val="22"/>
        </w:rPr>
      </w:pPr>
      <w:r>
        <w:rPr>
          <w:sz w:val="22"/>
          <w:szCs w:val="22"/>
        </w:rPr>
        <w:t>The ship/yacht is:</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59090E" w14:paraId="16C425FE" w14:textId="77777777" w:rsidTr="001C3A60">
        <w:tc>
          <w:tcPr>
            <w:tcW w:w="205" w:type="pct"/>
          </w:tcPr>
          <w:p w14:paraId="326597C9" w14:textId="77777777" w:rsidR="0059090E" w:rsidRDefault="00556568" w:rsidP="001C3A60">
            <w:pPr>
              <w:rPr>
                <w:sz w:val="22"/>
                <w:szCs w:val="22"/>
              </w:rPr>
            </w:pPr>
            <w:sdt>
              <w:sdtPr>
                <w:rPr>
                  <w:sz w:val="32"/>
                  <w:szCs w:val="32"/>
                </w:rPr>
                <w:id w:val="-1416546966"/>
              </w:sdtPr>
              <w:sdtEndPr/>
              <w:sdtContent>
                <w:r w:rsidR="005A75EF">
                  <w:rPr>
                    <w:sz w:val="32"/>
                    <w:szCs w:val="32"/>
                  </w:rPr>
                  <w:sym w:font="Wingdings 2" w:char="F0A3"/>
                </w:r>
              </w:sdtContent>
            </w:sdt>
          </w:p>
        </w:tc>
        <w:tc>
          <w:tcPr>
            <w:tcW w:w="4795" w:type="pct"/>
          </w:tcPr>
          <w:p w14:paraId="7E7CDA00" w14:textId="1C30CC4B" w:rsidR="00CE4B69" w:rsidRDefault="0059090E" w:rsidP="00D33B28">
            <w:pPr>
              <w:rPr>
                <w:sz w:val="22"/>
                <w:szCs w:val="22"/>
              </w:rPr>
            </w:pPr>
            <w:r>
              <w:rPr>
                <w:sz w:val="22"/>
                <w:szCs w:val="22"/>
              </w:rPr>
              <w:t>Newly constructed (new)   (</w:t>
            </w:r>
            <w:r>
              <w:rPr>
                <w:i/>
                <w:iCs/>
                <w:sz w:val="22"/>
                <w:szCs w:val="22"/>
              </w:rPr>
              <w:t>A newly constructed ship or yacht is one that has not been registered in any domestic or foreign register or has not been used in a country where it was not subject to the obligation to register</w:t>
            </w:r>
            <w:r>
              <w:rPr>
                <w:sz w:val="22"/>
                <w:szCs w:val="22"/>
              </w:rPr>
              <w:t>)</w:t>
            </w:r>
          </w:p>
          <w:p w14:paraId="6579B794" w14:textId="77777777" w:rsidR="00CE4B69" w:rsidRPr="00CE4B69" w:rsidRDefault="00CE4B69" w:rsidP="00CE4B69">
            <w:pPr>
              <w:rPr>
                <w:sz w:val="22"/>
                <w:szCs w:val="22"/>
              </w:rPr>
            </w:pPr>
          </w:p>
          <w:p w14:paraId="171A084E" w14:textId="5CBD4E82" w:rsidR="0059090E" w:rsidRPr="00CE4B69" w:rsidRDefault="0059090E" w:rsidP="00CE4B69">
            <w:pPr>
              <w:jc w:val="right"/>
              <w:rPr>
                <w:sz w:val="22"/>
                <w:szCs w:val="22"/>
              </w:rPr>
            </w:pPr>
          </w:p>
        </w:tc>
      </w:tr>
      <w:tr w:rsidR="0059090E" w14:paraId="467FC5B7" w14:textId="77777777" w:rsidTr="001C3A60">
        <w:tc>
          <w:tcPr>
            <w:tcW w:w="205" w:type="pct"/>
          </w:tcPr>
          <w:p w14:paraId="7DF23BA4" w14:textId="77777777" w:rsidR="0059090E" w:rsidRDefault="00556568" w:rsidP="001C3A60">
            <w:pPr>
              <w:rPr>
                <w:sz w:val="22"/>
                <w:szCs w:val="22"/>
              </w:rPr>
            </w:pPr>
            <w:sdt>
              <w:sdtPr>
                <w:rPr>
                  <w:sz w:val="32"/>
                  <w:szCs w:val="32"/>
                </w:rPr>
                <w:id w:val="-2120754981"/>
              </w:sdtPr>
              <w:sdtEndPr/>
              <w:sdtContent>
                <w:r w:rsidR="005A75EF">
                  <w:rPr>
                    <w:sz w:val="32"/>
                    <w:szCs w:val="32"/>
                  </w:rPr>
                  <w:sym w:font="Wingdings 2" w:char="F0A3"/>
                </w:r>
              </w:sdtContent>
            </w:sdt>
          </w:p>
        </w:tc>
        <w:tc>
          <w:tcPr>
            <w:tcW w:w="4795" w:type="pct"/>
          </w:tcPr>
          <w:p w14:paraId="50E6EF86" w14:textId="77777777" w:rsidR="0059090E" w:rsidRDefault="0059090E" w:rsidP="00D33B28">
            <w:pPr>
              <w:jc w:val="both"/>
              <w:rPr>
                <w:sz w:val="22"/>
                <w:szCs w:val="22"/>
              </w:rPr>
            </w:pPr>
            <w:r>
              <w:rPr>
                <w:sz w:val="22"/>
                <w:szCs w:val="22"/>
              </w:rPr>
              <w:t>Existing (used)   (</w:t>
            </w:r>
            <w:r>
              <w:rPr>
                <w:i/>
                <w:iCs/>
                <w:sz w:val="22"/>
                <w:szCs w:val="22"/>
              </w:rPr>
              <w:t>An existing ship or yacht is one that has been registered in a domestic or foreign register or has been used in a country where it was not subject to the obligation to register</w:t>
            </w:r>
            <w:r>
              <w:rPr>
                <w:sz w:val="22"/>
                <w:szCs w:val="22"/>
              </w:rPr>
              <w:t>)</w:t>
            </w:r>
          </w:p>
        </w:tc>
      </w:tr>
    </w:tbl>
    <w:p w14:paraId="2ED0D5BF" w14:textId="77777777" w:rsidR="0059090E" w:rsidRDefault="0059090E" w:rsidP="00D760C5">
      <w:pPr>
        <w:jc w:val="both"/>
        <w:rPr>
          <w:sz w:val="22"/>
          <w:szCs w:val="22"/>
        </w:rPr>
      </w:pPr>
    </w:p>
    <w:p w14:paraId="7FD0B53A" w14:textId="41DA19F4" w:rsidR="00F85325" w:rsidRDefault="00F85325" w:rsidP="00D760C5">
      <w:pPr>
        <w:jc w:val="both"/>
        <w:rPr>
          <w:bCs/>
          <w:i/>
          <w:sz w:val="22"/>
          <w:szCs w:val="22"/>
        </w:rPr>
      </w:pPr>
      <w:r w:rsidRPr="00F85325">
        <w:rPr>
          <w:b/>
          <w:bCs/>
          <w:sz w:val="22"/>
          <w:szCs w:val="22"/>
        </w:rPr>
        <w:t>Primary</w:t>
      </w:r>
      <w:r w:rsidRPr="00F85325">
        <w:t xml:space="preserve"> </w:t>
      </w:r>
      <w:r w:rsidRPr="00F85325">
        <w:rPr>
          <w:b/>
          <w:bCs/>
          <w:sz w:val="22"/>
          <w:szCs w:val="22"/>
        </w:rPr>
        <w:t>area of navigation</w:t>
      </w:r>
      <w:r w:rsidRPr="00F85325">
        <w:t xml:space="preserve"> </w:t>
      </w:r>
      <w:r w:rsidRPr="00F85325">
        <w:rPr>
          <w:i/>
        </w:rPr>
        <w:t>(</w:t>
      </w:r>
      <w:r w:rsidRPr="00F85325">
        <w:rPr>
          <w:bCs/>
          <w:i/>
          <w:sz w:val="22"/>
          <w:szCs w:val="22"/>
        </w:rPr>
        <w:t>write down one primary area of navigation)</w:t>
      </w:r>
      <w:r>
        <w:rPr>
          <w:bCs/>
          <w:i/>
          <w:sz w:val="22"/>
          <w:szCs w:val="22"/>
        </w:rPr>
        <w:t>:___________________________</w:t>
      </w:r>
    </w:p>
    <w:p w14:paraId="67228060" w14:textId="77777777" w:rsidR="00F85325" w:rsidRDefault="00F85325" w:rsidP="00D760C5">
      <w:pPr>
        <w:jc w:val="both"/>
        <w:rPr>
          <w:bCs/>
          <w:sz w:val="22"/>
          <w:szCs w:val="22"/>
        </w:rPr>
      </w:pPr>
    </w:p>
    <w:p w14:paraId="3932F78B" w14:textId="6AAFF5ED" w:rsidR="00F85325" w:rsidRPr="00F85325" w:rsidRDefault="00F85325" w:rsidP="00D760C5">
      <w:pPr>
        <w:jc w:val="both"/>
        <w:rPr>
          <w:bCs/>
          <w:sz w:val="22"/>
          <w:szCs w:val="22"/>
        </w:rPr>
      </w:pPr>
      <w:r w:rsidRPr="00F85325">
        <w:rPr>
          <w:b/>
          <w:bCs/>
          <w:sz w:val="22"/>
          <w:szCs w:val="22"/>
        </w:rPr>
        <w:t>Secondary</w:t>
      </w:r>
      <w:r w:rsidRPr="00F85325">
        <w:rPr>
          <w:b/>
        </w:rPr>
        <w:t xml:space="preserve"> </w:t>
      </w:r>
      <w:r w:rsidRPr="00F85325">
        <w:rPr>
          <w:b/>
          <w:bCs/>
          <w:sz w:val="22"/>
          <w:szCs w:val="22"/>
        </w:rPr>
        <w:t>area of navigation</w:t>
      </w:r>
      <w:r>
        <w:rPr>
          <w:bCs/>
          <w:sz w:val="22"/>
          <w:szCs w:val="22"/>
        </w:rPr>
        <w:t xml:space="preserve"> </w:t>
      </w:r>
      <w:r w:rsidRPr="00F85325">
        <w:rPr>
          <w:bCs/>
          <w:i/>
          <w:sz w:val="22"/>
          <w:szCs w:val="22"/>
        </w:rPr>
        <w:t>(write down one secondary area of navigation)</w:t>
      </w:r>
      <w:r>
        <w:rPr>
          <w:bCs/>
          <w:sz w:val="22"/>
          <w:szCs w:val="22"/>
        </w:rPr>
        <w:t>:________________________</w:t>
      </w:r>
    </w:p>
    <w:p w14:paraId="31A3E1CE" w14:textId="77777777" w:rsidR="00F85325" w:rsidRDefault="00F85325" w:rsidP="00D760C5">
      <w:pPr>
        <w:jc w:val="both"/>
        <w:rPr>
          <w:b/>
          <w:bCs/>
          <w:sz w:val="22"/>
          <w:szCs w:val="22"/>
        </w:rPr>
      </w:pPr>
    </w:p>
    <w:p w14:paraId="04C572CD" w14:textId="77777777" w:rsidR="00F85325" w:rsidRDefault="00F85325" w:rsidP="00D760C5">
      <w:pPr>
        <w:jc w:val="both"/>
        <w:rPr>
          <w:b/>
          <w:bCs/>
          <w:sz w:val="22"/>
          <w:szCs w:val="22"/>
        </w:rPr>
      </w:pPr>
    </w:p>
    <w:p w14:paraId="1CA4D92E" w14:textId="37EE38D9" w:rsidR="00F17D99" w:rsidRDefault="00F17D99" w:rsidP="00D760C5">
      <w:pPr>
        <w:jc w:val="both"/>
        <w:rPr>
          <w:sz w:val="22"/>
          <w:szCs w:val="22"/>
        </w:rPr>
      </w:pPr>
      <w:r>
        <w:rPr>
          <w:b/>
          <w:bCs/>
          <w:sz w:val="22"/>
          <w:szCs w:val="22"/>
        </w:rPr>
        <w:t>Desired area of navigation of the ship/yacht</w:t>
      </w:r>
      <w:r>
        <w:rPr>
          <w:sz w:val="22"/>
          <w:szCs w:val="22"/>
        </w:rPr>
        <w:t xml:space="preserve"> (</w:t>
      </w:r>
      <w:r w:rsidR="00466698">
        <w:rPr>
          <w:i/>
          <w:iCs/>
          <w:sz w:val="22"/>
          <w:szCs w:val="22"/>
        </w:rPr>
        <w:t>mark up to two</w:t>
      </w:r>
      <w:r>
        <w:rPr>
          <w:i/>
          <w:iCs/>
          <w:sz w:val="22"/>
          <w:szCs w:val="22"/>
        </w:rPr>
        <w:t xml:space="preserve"> options</w:t>
      </w:r>
      <w:r>
        <w:rPr>
          <w:sz w:val="22"/>
          <w:szCs w:val="22"/>
        </w:rPr>
        <w:t>):</w:t>
      </w:r>
    </w:p>
    <w:p w14:paraId="7B2C768D" w14:textId="77777777" w:rsidR="000A1F40" w:rsidRDefault="000A1F40" w:rsidP="00D66F63">
      <w:pPr>
        <w:spacing w:before="120"/>
        <w:jc w:val="both"/>
        <w:rPr>
          <w:sz w:val="22"/>
          <w:szCs w:val="22"/>
        </w:rPr>
      </w:pPr>
      <w:r>
        <w:rPr>
          <w:i/>
          <w:iCs/>
          <w:sz w:val="22"/>
          <w:szCs w:val="22"/>
        </w:rPr>
        <w:t>For ships</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4842"/>
        <w:gridCol w:w="418"/>
        <w:gridCol w:w="3978"/>
      </w:tblGrid>
      <w:tr w:rsidR="00D66F63" w14:paraId="37CDAFD7" w14:textId="77777777" w:rsidTr="002A3E32">
        <w:tc>
          <w:tcPr>
            <w:tcW w:w="205" w:type="pct"/>
          </w:tcPr>
          <w:p w14:paraId="73CCEBF1" w14:textId="77777777" w:rsidR="00D66F63" w:rsidRDefault="00556568" w:rsidP="00D66F63">
            <w:pPr>
              <w:rPr>
                <w:sz w:val="22"/>
                <w:szCs w:val="22"/>
              </w:rPr>
            </w:pPr>
            <w:sdt>
              <w:sdtPr>
                <w:rPr>
                  <w:sz w:val="32"/>
                  <w:szCs w:val="32"/>
                </w:rPr>
                <w:id w:val="2114857563"/>
              </w:sdtPr>
              <w:sdtEndPr/>
              <w:sdtContent>
                <w:r w:rsidR="005A75EF">
                  <w:rPr>
                    <w:sz w:val="32"/>
                    <w:szCs w:val="32"/>
                  </w:rPr>
                  <w:sym w:font="Wingdings 2" w:char="F0A3"/>
                </w:r>
              </w:sdtContent>
            </w:sdt>
          </w:p>
        </w:tc>
        <w:tc>
          <w:tcPr>
            <w:tcW w:w="2513" w:type="pct"/>
          </w:tcPr>
          <w:p w14:paraId="17846BF9" w14:textId="77777777" w:rsidR="00D66F63" w:rsidRPr="00D66F63" w:rsidRDefault="00D66F63" w:rsidP="00D66F63">
            <w:pPr>
              <w:rPr>
                <w:sz w:val="22"/>
                <w:szCs w:val="22"/>
              </w:rPr>
            </w:pPr>
            <w:r>
              <w:rPr>
                <w:sz w:val="22"/>
                <w:szCs w:val="22"/>
              </w:rPr>
              <w:t>1. unrestricted navigation</w:t>
            </w:r>
          </w:p>
        </w:tc>
        <w:tc>
          <w:tcPr>
            <w:tcW w:w="218" w:type="pct"/>
          </w:tcPr>
          <w:p w14:paraId="4E2EE6D4" w14:textId="77777777" w:rsidR="00D66F63" w:rsidRDefault="00556568" w:rsidP="00D66F63">
            <w:pPr>
              <w:rPr>
                <w:sz w:val="22"/>
                <w:szCs w:val="22"/>
              </w:rPr>
            </w:pPr>
            <w:sdt>
              <w:sdtPr>
                <w:rPr>
                  <w:sz w:val="32"/>
                  <w:szCs w:val="32"/>
                </w:rPr>
                <w:id w:val="-1439210815"/>
              </w:sdtPr>
              <w:sdtEndPr/>
              <w:sdtContent>
                <w:r w:rsidR="005A75EF">
                  <w:rPr>
                    <w:sz w:val="32"/>
                    <w:szCs w:val="32"/>
                  </w:rPr>
                  <w:sym w:font="Wingdings 2" w:char="F0A3"/>
                </w:r>
              </w:sdtContent>
            </w:sdt>
          </w:p>
        </w:tc>
        <w:tc>
          <w:tcPr>
            <w:tcW w:w="2064" w:type="pct"/>
          </w:tcPr>
          <w:p w14:paraId="785A35C5" w14:textId="77777777" w:rsidR="00D66F63" w:rsidRPr="00D66F63" w:rsidRDefault="00D66F63" w:rsidP="00D66F63">
            <w:pPr>
              <w:rPr>
                <w:sz w:val="22"/>
                <w:szCs w:val="22"/>
              </w:rPr>
            </w:pPr>
            <w:r>
              <w:rPr>
                <w:sz w:val="22"/>
                <w:szCs w:val="22"/>
              </w:rPr>
              <w:t>5. national navigation</w:t>
            </w:r>
          </w:p>
        </w:tc>
      </w:tr>
      <w:tr w:rsidR="00D66F63" w14:paraId="40208362" w14:textId="77777777" w:rsidTr="002A3E32">
        <w:tc>
          <w:tcPr>
            <w:tcW w:w="205" w:type="pct"/>
          </w:tcPr>
          <w:p w14:paraId="68DFACE2" w14:textId="77777777" w:rsidR="00D66F63" w:rsidRDefault="00556568" w:rsidP="00D66F63">
            <w:pPr>
              <w:rPr>
                <w:sz w:val="22"/>
                <w:szCs w:val="22"/>
              </w:rPr>
            </w:pPr>
            <w:sdt>
              <w:sdtPr>
                <w:rPr>
                  <w:sz w:val="32"/>
                  <w:szCs w:val="32"/>
                </w:rPr>
                <w:id w:val="1100299627"/>
              </w:sdtPr>
              <w:sdtEndPr/>
              <w:sdtContent>
                <w:r w:rsidR="005A75EF">
                  <w:rPr>
                    <w:sz w:val="32"/>
                    <w:szCs w:val="32"/>
                  </w:rPr>
                  <w:sym w:font="Wingdings 2" w:char="F0A3"/>
                </w:r>
              </w:sdtContent>
            </w:sdt>
          </w:p>
        </w:tc>
        <w:tc>
          <w:tcPr>
            <w:tcW w:w="2513" w:type="pct"/>
          </w:tcPr>
          <w:p w14:paraId="67F85BE0" w14:textId="77777777" w:rsidR="00D66F63" w:rsidRPr="00D66F63" w:rsidRDefault="00D66F63" w:rsidP="00D66F63">
            <w:pPr>
              <w:rPr>
                <w:sz w:val="22"/>
                <w:szCs w:val="22"/>
              </w:rPr>
            </w:pPr>
            <w:r>
              <w:rPr>
                <w:sz w:val="22"/>
                <w:szCs w:val="22"/>
              </w:rPr>
              <w:t>2. large coastal navigation</w:t>
            </w:r>
          </w:p>
        </w:tc>
        <w:tc>
          <w:tcPr>
            <w:tcW w:w="218" w:type="pct"/>
          </w:tcPr>
          <w:p w14:paraId="3DE9914B" w14:textId="77777777" w:rsidR="00D66F63" w:rsidRDefault="00556568" w:rsidP="00D66F63">
            <w:pPr>
              <w:rPr>
                <w:sz w:val="22"/>
                <w:szCs w:val="22"/>
              </w:rPr>
            </w:pPr>
            <w:sdt>
              <w:sdtPr>
                <w:rPr>
                  <w:sz w:val="32"/>
                  <w:szCs w:val="32"/>
                </w:rPr>
                <w:id w:val="-467516201"/>
              </w:sdtPr>
              <w:sdtEndPr/>
              <w:sdtContent>
                <w:r w:rsidR="005A75EF">
                  <w:rPr>
                    <w:sz w:val="32"/>
                    <w:szCs w:val="32"/>
                  </w:rPr>
                  <w:sym w:font="Wingdings 2" w:char="F0A3"/>
                </w:r>
              </w:sdtContent>
            </w:sdt>
          </w:p>
        </w:tc>
        <w:tc>
          <w:tcPr>
            <w:tcW w:w="2064" w:type="pct"/>
          </w:tcPr>
          <w:p w14:paraId="4477B9D2" w14:textId="77777777" w:rsidR="00D66F63" w:rsidRPr="00D66F63" w:rsidRDefault="00D66F63" w:rsidP="00D66F63">
            <w:pPr>
              <w:rPr>
                <w:sz w:val="22"/>
                <w:szCs w:val="22"/>
              </w:rPr>
            </w:pPr>
            <w:r>
              <w:rPr>
                <w:sz w:val="22"/>
                <w:szCs w:val="22"/>
              </w:rPr>
              <w:t>6. national coastal navigation</w:t>
            </w:r>
          </w:p>
        </w:tc>
      </w:tr>
      <w:tr w:rsidR="00D66F63" w14:paraId="342A393C" w14:textId="77777777" w:rsidTr="002A3E32">
        <w:tc>
          <w:tcPr>
            <w:tcW w:w="205" w:type="pct"/>
          </w:tcPr>
          <w:p w14:paraId="3A5D1521" w14:textId="77777777" w:rsidR="00D66F63" w:rsidRDefault="00556568" w:rsidP="00D66F63">
            <w:pPr>
              <w:rPr>
                <w:sz w:val="22"/>
                <w:szCs w:val="22"/>
              </w:rPr>
            </w:pPr>
            <w:sdt>
              <w:sdtPr>
                <w:rPr>
                  <w:sz w:val="32"/>
                  <w:szCs w:val="32"/>
                </w:rPr>
                <w:id w:val="-1952771422"/>
              </w:sdtPr>
              <w:sdtEndPr/>
              <w:sdtContent>
                <w:r w:rsidR="005A75EF">
                  <w:rPr>
                    <w:sz w:val="32"/>
                    <w:szCs w:val="32"/>
                  </w:rPr>
                  <w:sym w:font="Wingdings 2" w:char="F0A3"/>
                </w:r>
              </w:sdtContent>
            </w:sdt>
          </w:p>
        </w:tc>
        <w:tc>
          <w:tcPr>
            <w:tcW w:w="2513" w:type="pct"/>
          </w:tcPr>
          <w:p w14:paraId="20005441" w14:textId="77777777" w:rsidR="00D66F63" w:rsidRPr="00D66F63" w:rsidRDefault="00D66F63" w:rsidP="00D66F63">
            <w:pPr>
              <w:rPr>
                <w:sz w:val="22"/>
                <w:szCs w:val="22"/>
              </w:rPr>
            </w:pPr>
            <w:r>
              <w:rPr>
                <w:sz w:val="22"/>
                <w:szCs w:val="22"/>
              </w:rPr>
              <w:t>3. small coastal navigation</w:t>
            </w:r>
          </w:p>
        </w:tc>
        <w:tc>
          <w:tcPr>
            <w:tcW w:w="218" w:type="pct"/>
          </w:tcPr>
          <w:p w14:paraId="47ACFD1B" w14:textId="77777777" w:rsidR="00D66F63" w:rsidRDefault="00556568" w:rsidP="00D66F63">
            <w:pPr>
              <w:rPr>
                <w:sz w:val="22"/>
                <w:szCs w:val="22"/>
              </w:rPr>
            </w:pPr>
            <w:sdt>
              <w:sdtPr>
                <w:rPr>
                  <w:sz w:val="32"/>
                  <w:szCs w:val="32"/>
                </w:rPr>
                <w:id w:val="-413628248"/>
              </w:sdtPr>
              <w:sdtEndPr/>
              <w:sdtContent>
                <w:r w:rsidR="005A75EF">
                  <w:rPr>
                    <w:sz w:val="32"/>
                    <w:szCs w:val="32"/>
                  </w:rPr>
                  <w:sym w:font="Wingdings 2" w:char="F0A3"/>
                </w:r>
              </w:sdtContent>
            </w:sdt>
          </w:p>
        </w:tc>
        <w:tc>
          <w:tcPr>
            <w:tcW w:w="2064" w:type="pct"/>
          </w:tcPr>
          <w:p w14:paraId="5276D730" w14:textId="77777777" w:rsidR="00D66F63" w:rsidRPr="00D66F63" w:rsidRDefault="00D66F63" w:rsidP="00D66F63">
            <w:pPr>
              <w:rPr>
                <w:sz w:val="22"/>
                <w:szCs w:val="22"/>
              </w:rPr>
            </w:pPr>
            <w:r>
              <w:rPr>
                <w:sz w:val="22"/>
                <w:szCs w:val="22"/>
              </w:rPr>
              <w:t>7. national nearshore navigation</w:t>
            </w:r>
          </w:p>
        </w:tc>
      </w:tr>
      <w:tr w:rsidR="00D66F63" w14:paraId="34CFA811" w14:textId="77777777" w:rsidTr="002A3E32">
        <w:tc>
          <w:tcPr>
            <w:tcW w:w="205" w:type="pct"/>
          </w:tcPr>
          <w:p w14:paraId="52E282BF" w14:textId="77777777" w:rsidR="00D66F63" w:rsidRDefault="00556568" w:rsidP="00D66F63">
            <w:pPr>
              <w:rPr>
                <w:sz w:val="22"/>
                <w:szCs w:val="22"/>
              </w:rPr>
            </w:pPr>
            <w:sdt>
              <w:sdtPr>
                <w:rPr>
                  <w:sz w:val="32"/>
                  <w:szCs w:val="32"/>
                </w:rPr>
                <w:id w:val="432321270"/>
              </w:sdtPr>
              <w:sdtEndPr/>
              <w:sdtContent>
                <w:r w:rsidR="005A75EF">
                  <w:rPr>
                    <w:sz w:val="32"/>
                    <w:szCs w:val="32"/>
                  </w:rPr>
                  <w:sym w:font="Wingdings 2" w:char="F0A3"/>
                </w:r>
              </w:sdtContent>
            </w:sdt>
          </w:p>
        </w:tc>
        <w:tc>
          <w:tcPr>
            <w:tcW w:w="2513" w:type="pct"/>
          </w:tcPr>
          <w:p w14:paraId="56BEABF5" w14:textId="77777777" w:rsidR="00D66F63" w:rsidRPr="00D66F63" w:rsidRDefault="00D66F63" w:rsidP="00D66F63">
            <w:pPr>
              <w:rPr>
                <w:sz w:val="22"/>
                <w:szCs w:val="22"/>
              </w:rPr>
            </w:pPr>
            <w:r>
              <w:rPr>
                <w:sz w:val="22"/>
                <w:szCs w:val="22"/>
              </w:rPr>
              <w:t>4. coastal navigation in the Adriatic Sea</w:t>
            </w:r>
          </w:p>
        </w:tc>
        <w:tc>
          <w:tcPr>
            <w:tcW w:w="218" w:type="pct"/>
          </w:tcPr>
          <w:p w14:paraId="6BD7B649" w14:textId="77777777" w:rsidR="00D66F63" w:rsidRDefault="00556568" w:rsidP="00D66F63">
            <w:pPr>
              <w:rPr>
                <w:sz w:val="22"/>
                <w:szCs w:val="22"/>
              </w:rPr>
            </w:pPr>
            <w:sdt>
              <w:sdtPr>
                <w:rPr>
                  <w:sz w:val="32"/>
                  <w:szCs w:val="32"/>
                </w:rPr>
                <w:id w:val="-1363048892"/>
              </w:sdtPr>
              <w:sdtEndPr/>
              <w:sdtContent>
                <w:r w:rsidR="005A75EF">
                  <w:rPr>
                    <w:sz w:val="32"/>
                    <w:szCs w:val="32"/>
                  </w:rPr>
                  <w:sym w:font="Wingdings 2" w:char="F0A3"/>
                </w:r>
              </w:sdtContent>
            </w:sdt>
          </w:p>
        </w:tc>
        <w:tc>
          <w:tcPr>
            <w:tcW w:w="2064" w:type="pct"/>
          </w:tcPr>
          <w:p w14:paraId="4D78F805" w14:textId="77777777" w:rsidR="00D66F63" w:rsidRPr="00D66F63" w:rsidRDefault="00D66F63" w:rsidP="00D66F63">
            <w:pPr>
              <w:rPr>
                <w:sz w:val="22"/>
                <w:szCs w:val="22"/>
              </w:rPr>
            </w:pPr>
            <w:r>
              <w:rPr>
                <w:sz w:val="22"/>
                <w:szCs w:val="22"/>
              </w:rPr>
              <w:t>8. local navigation</w:t>
            </w:r>
          </w:p>
        </w:tc>
      </w:tr>
    </w:tbl>
    <w:p w14:paraId="1D6F5C42" w14:textId="77777777" w:rsidR="000A1F40" w:rsidRDefault="00D66F63" w:rsidP="00D66F63">
      <w:pPr>
        <w:spacing w:before="120"/>
        <w:jc w:val="both"/>
        <w:rPr>
          <w:sz w:val="22"/>
          <w:szCs w:val="22"/>
        </w:rPr>
      </w:pPr>
      <w:r>
        <w:rPr>
          <w:i/>
          <w:iCs/>
          <w:sz w:val="22"/>
          <w:szCs w:val="22"/>
        </w:rPr>
        <w:t>For yachts:</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4844"/>
        <w:gridCol w:w="416"/>
        <w:gridCol w:w="3978"/>
      </w:tblGrid>
      <w:tr w:rsidR="00FF6BA8" w:rsidRPr="00FF6BA8" w14:paraId="28D57029" w14:textId="77777777" w:rsidTr="00AF6365">
        <w:trPr>
          <w:cantSplit/>
          <w:trHeight w:val="611"/>
        </w:trPr>
        <w:tc>
          <w:tcPr>
            <w:tcW w:w="205" w:type="pct"/>
          </w:tcPr>
          <w:p w14:paraId="54331FC6" w14:textId="77777777" w:rsidR="00AF6365" w:rsidRPr="00FF6BA8" w:rsidRDefault="00556568" w:rsidP="0052592C">
            <w:pPr>
              <w:rPr>
                <w:sz w:val="22"/>
                <w:szCs w:val="22"/>
              </w:rPr>
            </w:pPr>
            <w:sdt>
              <w:sdtPr>
                <w:rPr>
                  <w:sz w:val="32"/>
                  <w:szCs w:val="32"/>
                </w:rPr>
                <w:id w:val="-103264584"/>
              </w:sdtPr>
              <w:sdtEndPr/>
              <w:sdtContent>
                <w:r w:rsidR="005A75EF">
                  <w:rPr>
                    <w:sz w:val="32"/>
                    <w:szCs w:val="32"/>
                  </w:rPr>
                  <w:sym w:font="Wingdings 2" w:char="F0A3"/>
                </w:r>
              </w:sdtContent>
            </w:sdt>
          </w:p>
        </w:tc>
        <w:tc>
          <w:tcPr>
            <w:tcW w:w="2514" w:type="pct"/>
          </w:tcPr>
          <w:p w14:paraId="4856D9ED" w14:textId="26E20905" w:rsidR="007259BD" w:rsidRPr="00FF6BA8" w:rsidRDefault="00AF6365" w:rsidP="007259BD">
            <w:pPr>
              <w:rPr>
                <w:sz w:val="22"/>
                <w:szCs w:val="22"/>
              </w:rPr>
            </w:pPr>
            <w:r>
              <w:rPr>
                <w:sz w:val="22"/>
                <w:szCs w:val="22"/>
              </w:rPr>
              <w:t xml:space="preserve">Navigation area I. </w:t>
            </w:r>
          </w:p>
          <w:p w14:paraId="46F3419F" w14:textId="6F787A93" w:rsidR="00AF6365" w:rsidRPr="00FF6BA8" w:rsidRDefault="00AF6365" w:rsidP="00AF6365">
            <w:pPr>
              <w:rPr>
                <w:sz w:val="22"/>
                <w:szCs w:val="22"/>
              </w:rPr>
            </w:pPr>
          </w:p>
        </w:tc>
        <w:tc>
          <w:tcPr>
            <w:tcW w:w="217" w:type="pct"/>
            <w:vMerge w:val="restart"/>
          </w:tcPr>
          <w:p w14:paraId="7D295982" w14:textId="77777777" w:rsidR="00AF6365" w:rsidRPr="00FF6BA8" w:rsidRDefault="00556568" w:rsidP="0052592C">
            <w:pPr>
              <w:rPr>
                <w:sz w:val="22"/>
                <w:szCs w:val="22"/>
              </w:rPr>
            </w:pPr>
            <w:sdt>
              <w:sdtPr>
                <w:rPr>
                  <w:sz w:val="32"/>
                  <w:szCs w:val="32"/>
                </w:rPr>
                <w:id w:val="1184178926"/>
              </w:sdtPr>
              <w:sdtEndPr/>
              <w:sdtContent>
                <w:r w:rsidR="005A75EF">
                  <w:rPr>
                    <w:sz w:val="32"/>
                    <w:szCs w:val="32"/>
                  </w:rPr>
                  <w:sym w:font="Wingdings 2" w:char="F0A3"/>
                </w:r>
              </w:sdtContent>
            </w:sdt>
          </w:p>
        </w:tc>
        <w:tc>
          <w:tcPr>
            <w:tcW w:w="2064" w:type="pct"/>
            <w:vMerge w:val="restart"/>
          </w:tcPr>
          <w:p w14:paraId="365BCDE2" w14:textId="77777777" w:rsidR="00AF6365" w:rsidRPr="00FF6BA8" w:rsidRDefault="00CE0325" w:rsidP="0052592C">
            <w:pPr>
              <w:rPr>
                <w:sz w:val="22"/>
                <w:szCs w:val="22"/>
              </w:rPr>
            </w:pPr>
            <w:r>
              <w:rPr>
                <w:sz w:val="22"/>
                <w:szCs w:val="22"/>
              </w:rPr>
              <w:t>Navigation area III. Possible restrictions:</w:t>
            </w:r>
          </w:p>
          <w:p w14:paraId="7AF6221A" w14:textId="77777777" w:rsidR="00AF6365" w:rsidRPr="00FF6BA8" w:rsidRDefault="00556568" w:rsidP="0052592C">
            <w:pPr>
              <w:rPr>
                <w:sz w:val="22"/>
                <w:szCs w:val="22"/>
              </w:rPr>
            </w:pPr>
            <w:sdt>
              <w:sdtPr>
                <w:rPr>
                  <w:sz w:val="32"/>
                  <w:szCs w:val="32"/>
                </w:rPr>
                <w:id w:val="1088200034"/>
              </w:sdtPr>
              <w:sdtEndPr/>
              <w:sdtContent>
                <w:r w:rsidR="005A75EF">
                  <w:rPr>
                    <w:sz w:val="32"/>
                    <w:szCs w:val="32"/>
                  </w:rPr>
                  <w:sym w:font="Wingdings 2" w:char="F0A3"/>
                </w:r>
              </w:sdtContent>
            </w:sdt>
            <w:r w:rsidR="005A75EF">
              <w:rPr>
                <w:sz w:val="22"/>
                <w:szCs w:val="22"/>
              </w:rPr>
              <w:t xml:space="preserve"> IIIa – up to 6 Nm from the mainland and island shore</w:t>
            </w:r>
          </w:p>
          <w:p w14:paraId="4F8738D4" w14:textId="77777777" w:rsidR="00AF6365" w:rsidRPr="00FF6BA8" w:rsidRDefault="00556568" w:rsidP="0052592C">
            <w:pPr>
              <w:rPr>
                <w:sz w:val="22"/>
                <w:szCs w:val="22"/>
              </w:rPr>
            </w:pPr>
            <w:sdt>
              <w:sdtPr>
                <w:rPr>
                  <w:sz w:val="32"/>
                  <w:szCs w:val="32"/>
                </w:rPr>
                <w:id w:val="726423224"/>
              </w:sdtPr>
              <w:sdtEndPr/>
              <w:sdtContent>
                <w:r w:rsidR="005A75EF">
                  <w:rPr>
                    <w:sz w:val="32"/>
                    <w:szCs w:val="32"/>
                  </w:rPr>
                  <w:sym w:font="Wingdings 2" w:char="F0A3"/>
                </w:r>
              </w:sdtContent>
            </w:sdt>
            <w:r w:rsidR="005A75EF">
              <w:rPr>
                <w:sz w:val="22"/>
                <w:szCs w:val="22"/>
              </w:rPr>
              <w:t xml:space="preserve"> IIIb – up to 3 Nm from the mainland and island shore</w:t>
            </w:r>
          </w:p>
          <w:p w14:paraId="119C00C0" w14:textId="77777777" w:rsidR="00AF6365" w:rsidRPr="00FF6BA8" w:rsidRDefault="00556568" w:rsidP="0052592C">
            <w:pPr>
              <w:rPr>
                <w:sz w:val="22"/>
                <w:szCs w:val="22"/>
              </w:rPr>
            </w:pPr>
            <w:sdt>
              <w:sdtPr>
                <w:rPr>
                  <w:sz w:val="32"/>
                  <w:szCs w:val="32"/>
                </w:rPr>
                <w:id w:val="590362087"/>
              </w:sdtPr>
              <w:sdtEndPr/>
              <w:sdtContent>
                <w:r w:rsidR="005A75EF">
                  <w:rPr>
                    <w:sz w:val="32"/>
                    <w:szCs w:val="32"/>
                  </w:rPr>
                  <w:sym w:font="Wingdings 2" w:char="F0A3"/>
                </w:r>
              </w:sdtContent>
            </w:sdt>
            <w:r w:rsidR="005A75EF">
              <w:rPr>
                <w:sz w:val="22"/>
                <w:szCs w:val="22"/>
              </w:rPr>
              <w:t xml:space="preserve"> IIIc – up to 1 Nm from the mainland and island shore</w:t>
            </w:r>
          </w:p>
        </w:tc>
      </w:tr>
      <w:tr w:rsidR="00FF6BA8" w:rsidRPr="00FF6BA8" w14:paraId="571D07F7" w14:textId="77777777" w:rsidTr="00AF6365">
        <w:trPr>
          <w:cantSplit/>
          <w:trHeight w:val="611"/>
        </w:trPr>
        <w:tc>
          <w:tcPr>
            <w:tcW w:w="205" w:type="pct"/>
          </w:tcPr>
          <w:p w14:paraId="1F3CA765" w14:textId="77777777" w:rsidR="00AF6365" w:rsidRPr="00FF6BA8" w:rsidRDefault="00556568" w:rsidP="00AF6365">
            <w:pPr>
              <w:rPr>
                <w:sz w:val="22"/>
                <w:szCs w:val="22"/>
              </w:rPr>
            </w:pPr>
            <w:sdt>
              <w:sdtPr>
                <w:rPr>
                  <w:sz w:val="32"/>
                  <w:szCs w:val="32"/>
                </w:rPr>
                <w:id w:val="1320922907"/>
              </w:sdtPr>
              <w:sdtEndPr/>
              <w:sdtContent>
                <w:r w:rsidR="005A75EF">
                  <w:rPr>
                    <w:sz w:val="32"/>
                    <w:szCs w:val="32"/>
                  </w:rPr>
                  <w:sym w:font="Wingdings 2" w:char="F0A3"/>
                </w:r>
              </w:sdtContent>
            </w:sdt>
          </w:p>
        </w:tc>
        <w:tc>
          <w:tcPr>
            <w:tcW w:w="2514" w:type="pct"/>
          </w:tcPr>
          <w:p w14:paraId="74EE80A4" w14:textId="77777777" w:rsidR="00AF6365" w:rsidRPr="00FF6BA8" w:rsidRDefault="00AF6365" w:rsidP="00AF6365">
            <w:pPr>
              <w:rPr>
                <w:sz w:val="32"/>
                <w:szCs w:val="32"/>
              </w:rPr>
            </w:pPr>
            <w:r>
              <w:rPr>
                <w:sz w:val="22"/>
                <w:szCs w:val="22"/>
              </w:rPr>
              <w:t>Navigation area II</w:t>
            </w:r>
          </w:p>
        </w:tc>
        <w:tc>
          <w:tcPr>
            <w:tcW w:w="217" w:type="pct"/>
            <w:vMerge/>
          </w:tcPr>
          <w:p w14:paraId="7CCA0132" w14:textId="77777777" w:rsidR="00AF6365" w:rsidRPr="00FF6BA8" w:rsidRDefault="00AF6365" w:rsidP="00AF6365">
            <w:pPr>
              <w:rPr>
                <w:sz w:val="32"/>
                <w:szCs w:val="32"/>
              </w:rPr>
            </w:pPr>
          </w:p>
        </w:tc>
        <w:tc>
          <w:tcPr>
            <w:tcW w:w="2064" w:type="pct"/>
            <w:vMerge/>
          </w:tcPr>
          <w:p w14:paraId="6C9CD179" w14:textId="77777777" w:rsidR="00AF6365" w:rsidRPr="00FF6BA8" w:rsidRDefault="00AF6365" w:rsidP="00AF6365">
            <w:pPr>
              <w:rPr>
                <w:sz w:val="22"/>
                <w:szCs w:val="22"/>
              </w:rPr>
            </w:pPr>
          </w:p>
        </w:tc>
      </w:tr>
      <w:tr w:rsidR="00FF6BA8" w:rsidRPr="00FF6BA8" w14:paraId="718DBA2E" w14:textId="77777777" w:rsidTr="00AF6365">
        <w:trPr>
          <w:cantSplit/>
        </w:trPr>
        <w:tc>
          <w:tcPr>
            <w:tcW w:w="205" w:type="pct"/>
          </w:tcPr>
          <w:p w14:paraId="0FC7760F" w14:textId="77777777" w:rsidR="00AF6365" w:rsidRPr="00FF6BA8" w:rsidRDefault="00AF6365" w:rsidP="00AF6365">
            <w:pPr>
              <w:rPr>
                <w:sz w:val="22"/>
                <w:szCs w:val="22"/>
              </w:rPr>
            </w:pPr>
          </w:p>
        </w:tc>
        <w:tc>
          <w:tcPr>
            <w:tcW w:w="2514" w:type="pct"/>
          </w:tcPr>
          <w:p w14:paraId="7208E36E" w14:textId="77777777" w:rsidR="00AF6365" w:rsidRPr="00FF6BA8" w:rsidRDefault="00AF6365" w:rsidP="00AF6365">
            <w:pPr>
              <w:rPr>
                <w:sz w:val="22"/>
                <w:szCs w:val="22"/>
              </w:rPr>
            </w:pPr>
          </w:p>
        </w:tc>
        <w:tc>
          <w:tcPr>
            <w:tcW w:w="217" w:type="pct"/>
          </w:tcPr>
          <w:p w14:paraId="5A09E5D3" w14:textId="77777777" w:rsidR="00AF6365" w:rsidRPr="00FF6BA8" w:rsidRDefault="00556568" w:rsidP="00AF6365">
            <w:pPr>
              <w:rPr>
                <w:sz w:val="22"/>
                <w:szCs w:val="22"/>
              </w:rPr>
            </w:pPr>
            <w:sdt>
              <w:sdtPr>
                <w:rPr>
                  <w:sz w:val="32"/>
                  <w:szCs w:val="32"/>
                </w:rPr>
                <w:id w:val="-15468905"/>
              </w:sdtPr>
              <w:sdtEndPr/>
              <w:sdtContent>
                <w:r w:rsidR="005A75EF">
                  <w:rPr>
                    <w:sz w:val="32"/>
                    <w:szCs w:val="32"/>
                  </w:rPr>
                  <w:sym w:font="Wingdings 2" w:char="F0A3"/>
                </w:r>
              </w:sdtContent>
            </w:sdt>
          </w:p>
        </w:tc>
        <w:tc>
          <w:tcPr>
            <w:tcW w:w="2064" w:type="pct"/>
          </w:tcPr>
          <w:p w14:paraId="48C2BB06" w14:textId="77777777" w:rsidR="00AF6365" w:rsidRPr="00FF6BA8" w:rsidRDefault="00AF6365" w:rsidP="00AF6365">
            <w:pPr>
              <w:rPr>
                <w:sz w:val="22"/>
                <w:szCs w:val="22"/>
              </w:rPr>
            </w:pPr>
            <w:r>
              <w:rPr>
                <w:sz w:val="22"/>
                <w:szCs w:val="22"/>
              </w:rPr>
              <w:t>Navigation area IV</w:t>
            </w:r>
          </w:p>
        </w:tc>
      </w:tr>
    </w:tbl>
    <w:p w14:paraId="652C7137" w14:textId="77777777" w:rsidR="002736FB" w:rsidRDefault="002736FB" w:rsidP="002B2C00">
      <w:pPr>
        <w:spacing w:before="120" w:line="360" w:lineRule="auto"/>
        <w:jc w:val="both"/>
        <w:rPr>
          <w:sz w:val="22"/>
          <w:szCs w:val="22"/>
        </w:rPr>
      </w:pPr>
      <w:r>
        <w:rPr>
          <w:i/>
          <w:iCs/>
          <w:sz w:val="22"/>
          <w:szCs w:val="22"/>
        </w:rPr>
        <w:t>If international navigation is selected as the desired navigation area</w:t>
      </w:r>
      <w:r>
        <w:rPr>
          <w:sz w:val="22"/>
          <w:szCs w:val="22"/>
        </w:rPr>
        <w:t xml:space="preserve">, please state the desired acknowledged organisation: </w:t>
      </w:r>
      <w:r w:rsidRPr="00120AAC">
        <w:rPr>
          <w:sz w:val="22"/>
          <w:szCs w:val="22"/>
          <w:highlight w:val="lightGray"/>
        </w:rPr>
        <w:fldChar w:fldCharType="begin">
          <w:ffData>
            <w:name w:val="Text63"/>
            <w:enabled/>
            <w:calcOnExit w:val="0"/>
            <w:textInput>
              <w:default w:val="_______________________________________________________________________________________"/>
            </w:textInput>
          </w:ffData>
        </w:fldChar>
      </w:r>
      <w:bookmarkStart w:id="4" w:name="Text63"/>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_______________________________________________________________________________________</w:t>
      </w:r>
      <w:r w:rsidRPr="00120AAC">
        <w:rPr>
          <w:sz w:val="22"/>
          <w:szCs w:val="22"/>
          <w:highlight w:val="lightGray"/>
        </w:rPr>
        <w:fldChar w:fldCharType="end"/>
      </w:r>
      <w:bookmarkEnd w:id="4"/>
    </w:p>
    <w:p w14:paraId="75004A95" w14:textId="77777777" w:rsidR="00070B67" w:rsidRDefault="00070B67" w:rsidP="00070B67">
      <w:pPr>
        <w:jc w:val="both"/>
        <w:rPr>
          <w:sz w:val="22"/>
          <w:szCs w:val="22"/>
        </w:rPr>
      </w:pPr>
    </w:p>
    <w:p w14:paraId="273A1CC8" w14:textId="77777777" w:rsidR="00A60E92" w:rsidRDefault="00A60E92" w:rsidP="00B17E18">
      <w:pPr>
        <w:spacing w:line="360" w:lineRule="auto"/>
        <w:jc w:val="both"/>
        <w:rPr>
          <w:sz w:val="22"/>
          <w:szCs w:val="22"/>
        </w:rPr>
      </w:pPr>
      <w:r>
        <w:rPr>
          <w:b/>
          <w:bCs/>
          <w:sz w:val="22"/>
          <w:szCs w:val="22"/>
        </w:rPr>
        <w:t>Propulsion device (engine):</w:t>
      </w:r>
    </w:p>
    <w:p w14:paraId="1CCE8302" w14:textId="5FEC5E1E" w:rsidR="00120AAC" w:rsidRDefault="00F306CF" w:rsidP="00B17E18">
      <w:pPr>
        <w:pStyle w:val="Odlomakpopisa"/>
        <w:numPr>
          <w:ilvl w:val="0"/>
          <w:numId w:val="21"/>
        </w:numPr>
        <w:spacing w:line="360" w:lineRule="auto"/>
        <w:ind w:left="357" w:hanging="357"/>
        <w:jc w:val="both"/>
        <w:rPr>
          <w:sz w:val="22"/>
          <w:szCs w:val="22"/>
        </w:rPr>
      </w:pPr>
      <w:r>
        <w:rPr>
          <w:sz w:val="22"/>
          <w:szCs w:val="22"/>
        </w:rPr>
        <w:t xml:space="preserve">Manufacturer: </w:t>
      </w:r>
      <w:r w:rsidR="00120AAC" w:rsidRPr="00C402A6">
        <w:rPr>
          <w:sz w:val="22"/>
          <w:szCs w:val="22"/>
          <w:highlight w:val="lightGray"/>
        </w:rPr>
        <w:fldChar w:fldCharType="begin">
          <w:ffData>
            <w:name w:val="Text54"/>
            <w:enabled/>
            <w:calcOnExit w:val="0"/>
            <w:textInput>
              <w:default w:val="_______________________________________"/>
            </w:textInput>
          </w:ffData>
        </w:fldChar>
      </w:r>
      <w:r w:rsidR="00120AAC" w:rsidRPr="00C402A6">
        <w:rPr>
          <w:sz w:val="22"/>
          <w:szCs w:val="22"/>
          <w:highlight w:val="lightGray"/>
        </w:rPr>
        <w:instrText xml:space="preserve"> FORMTEXT </w:instrText>
      </w:r>
      <w:r w:rsidR="00120AAC" w:rsidRPr="00C402A6">
        <w:rPr>
          <w:sz w:val="22"/>
          <w:szCs w:val="22"/>
          <w:highlight w:val="lightGray"/>
        </w:rPr>
      </w:r>
      <w:r w:rsidR="00120AAC" w:rsidRPr="00C402A6">
        <w:rPr>
          <w:sz w:val="22"/>
          <w:szCs w:val="22"/>
          <w:highlight w:val="lightGray"/>
        </w:rPr>
        <w:fldChar w:fldCharType="separate"/>
      </w:r>
      <w:r w:rsidR="00120AAC" w:rsidRPr="00C402A6">
        <w:rPr>
          <w:noProof/>
          <w:sz w:val="22"/>
          <w:szCs w:val="22"/>
          <w:highlight w:val="lightGray"/>
        </w:rPr>
        <w:t>_______________________________________</w:t>
      </w:r>
      <w:r w:rsidR="00120AAC" w:rsidRPr="00C402A6">
        <w:rPr>
          <w:sz w:val="22"/>
          <w:szCs w:val="22"/>
          <w:highlight w:val="lightGray"/>
        </w:rPr>
        <w:fldChar w:fldCharType="end"/>
      </w:r>
      <w:r w:rsidR="00120AAC" w:rsidRPr="00C402A6">
        <w:rPr>
          <w:sz w:val="22"/>
          <w:szCs w:val="22"/>
          <w:highlight w:val="lightGray"/>
        </w:rPr>
        <w:t>_____</w:t>
      </w:r>
      <w:r w:rsidR="00120AAC" w:rsidRPr="00120AAC">
        <w:rPr>
          <w:sz w:val="22"/>
          <w:szCs w:val="22"/>
          <w:highlight w:val="lightGray"/>
        </w:rPr>
        <w:t>___________________________</w:t>
      </w:r>
    </w:p>
    <w:p w14:paraId="6B4BA9A3" w14:textId="77777777" w:rsidR="00F306CF" w:rsidRPr="00120AAC" w:rsidRDefault="00A60E92" w:rsidP="00120AAC">
      <w:pPr>
        <w:pStyle w:val="Odlomakpopisa"/>
        <w:numPr>
          <w:ilvl w:val="0"/>
          <w:numId w:val="21"/>
        </w:numPr>
        <w:spacing w:line="360" w:lineRule="auto"/>
        <w:ind w:left="357" w:hanging="357"/>
        <w:jc w:val="both"/>
        <w:rPr>
          <w:sz w:val="22"/>
          <w:szCs w:val="22"/>
        </w:rPr>
      </w:pPr>
      <w:r w:rsidRPr="00120AAC">
        <w:rPr>
          <w:sz w:val="22"/>
          <w:szCs w:val="22"/>
        </w:rPr>
        <w:t xml:space="preserve">Model: </w:t>
      </w:r>
      <w:r w:rsidRPr="00120AAC">
        <w:rPr>
          <w:sz w:val="22"/>
          <w:szCs w:val="22"/>
          <w:highlight w:val="lightGray"/>
        </w:rPr>
        <w:fldChar w:fldCharType="begin">
          <w:ffData>
            <w:name w:val="Text47"/>
            <w:enabled/>
            <w:calcOnExit w:val="0"/>
            <w:textInput>
              <w:default w:val="______________________________________________________________________________"/>
            </w:textInput>
          </w:ffData>
        </w:fldChar>
      </w:r>
      <w:bookmarkStart w:id="5" w:name="Text47"/>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w:t>
      </w:r>
      <w:r w:rsidRPr="00120AAC">
        <w:rPr>
          <w:sz w:val="22"/>
          <w:szCs w:val="22"/>
          <w:highlight w:val="lightGray"/>
        </w:rPr>
        <w:fldChar w:fldCharType="end"/>
      </w:r>
      <w:bookmarkEnd w:id="5"/>
    </w:p>
    <w:p w14:paraId="50B7B20C" w14:textId="77777777" w:rsidR="00A60E92" w:rsidRDefault="00A60E92" w:rsidP="00B17E18">
      <w:pPr>
        <w:pStyle w:val="Odlomakpopisa"/>
        <w:numPr>
          <w:ilvl w:val="0"/>
          <w:numId w:val="21"/>
        </w:numPr>
        <w:spacing w:line="360" w:lineRule="auto"/>
        <w:jc w:val="both"/>
        <w:rPr>
          <w:sz w:val="22"/>
          <w:szCs w:val="22"/>
        </w:rPr>
      </w:pPr>
      <w:r>
        <w:rPr>
          <w:sz w:val="22"/>
          <w:szCs w:val="22"/>
        </w:rPr>
        <w:t xml:space="preserve">Serial number: </w:t>
      </w:r>
      <w:r w:rsidRPr="00120AAC">
        <w:rPr>
          <w:sz w:val="22"/>
          <w:szCs w:val="22"/>
          <w:highlight w:val="lightGray"/>
        </w:rPr>
        <w:fldChar w:fldCharType="begin">
          <w:ffData>
            <w:name w:val="Text51"/>
            <w:enabled/>
            <w:calcOnExit w:val="0"/>
            <w:textInput>
              <w:default w:val="__________________________________"/>
            </w:textInput>
          </w:ffData>
        </w:fldChar>
      </w:r>
      <w:bookmarkStart w:id="6" w:name="Text51"/>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w:t>
      </w:r>
      <w:r w:rsidRPr="00120AAC">
        <w:rPr>
          <w:sz w:val="22"/>
          <w:szCs w:val="22"/>
          <w:highlight w:val="lightGray"/>
        </w:rPr>
        <w:fldChar w:fldCharType="end"/>
      </w:r>
      <w:bookmarkEnd w:id="6"/>
      <w:r>
        <w:rPr>
          <w:sz w:val="22"/>
          <w:szCs w:val="22"/>
        </w:rPr>
        <w:t xml:space="preserve">, Power (kW): </w:t>
      </w:r>
      <w:r w:rsidRPr="00120AAC">
        <w:rPr>
          <w:sz w:val="22"/>
          <w:szCs w:val="22"/>
          <w:highlight w:val="lightGray"/>
        </w:rPr>
        <w:fldChar w:fldCharType="begin">
          <w:ffData>
            <w:name w:val="Text49"/>
            <w:enabled/>
            <w:calcOnExit w:val="0"/>
            <w:textInput>
              <w:default w:val="_____________"/>
            </w:textInput>
          </w:ffData>
        </w:fldChar>
      </w:r>
      <w:bookmarkStart w:id="7" w:name="Text49"/>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w:t>
      </w:r>
      <w:r w:rsidRPr="00120AAC">
        <w:rPr>
          <w:sz w:val="22"/>
          <w:szCs w:val="22"/>
          <w:highlight w:val="lightGray"/>
        </w:rPr>
        <w:fldChar w:fldCharType="end"/>
      </w:r>
      <w:bookmarkEnd w:id="7"/>
    </w:p>
    <w:p w14:paraId="32365C7D" w14:textId="77777777" w:rsidR="00B17E18" w:rsidRDefault="00F306CF" w:rsidP="00500B34">
      <w:pPr>
        <w:pStyle w:val="Odlomakpopisa"/>
        <w:numPr>
          <w:ilvl w:val="0"/>
          <w:numId w:val="21"/>
        </w:numPr>
        <w:ind w:left="357" w:hanging="357"/>
        <w:jc w:val="both"/>
        <w:rPr>
          <w:sz w:val="22"/>
          <w:szCs w:val="22"/>
        </w:rPr>
      </w:pPr>
      <w:r>
        <w:rPr>
          <w:sz w:val="22"/>
          <w:szCs w:val="22"/>
        </w:rPr>
        <w:t xml:space="preserve">Type: </w:t>
      </w:r>
      <w:sdt>
        <w:sdtPr>
          <w:rPr>
            <w:sz w:val="32"/>
            <w:szCs w:val="32"/>
          </w:rPr>
          <w:id w:val="-772944474"/>
        </w:sdtPr>
        <w:sdtEndPr/>
        <w:sdtContent>
          <w:r>
            <w:rPr>
              <w:sz w:val="32"/>
              <w:szCs w:val="32"/>
            </w:rPr>
            <w:sym w:font="Wingdings 2" w:char="F0A3"/>
          </w:r>
        </w:sdtContent>
      </w:sdt>
      <w:r>
        <w:rPr>
          <w:sz w:val="22"/>
          <w:szCs w:val="22"/>
        </w:rPr>
        <w:t xml:space="preserve"> propulsion device (main)  |  </w:t>
      </w:r>
      <w:sdt>
        <w:sdtPr>
          <w:rPr>
            <w:sz w:val="32"/>
            <w:szCs w:val="32"/>
          </w:rPr>
          <w:id w:val="-1335599943"/>
        </w:sdtPr>
        <w:sdtEndPr/>
        <w:sdtContent>
          <w:r>
            <w:rPr>
              <w:sz w:val="32"/>
              <w:szCs w:val="32"/>
            </w:rPr>
            <w:sym w:font="Wingdings 2" w:char="F0A3"/>
          </w:r>
        </w:sdtContent>
      </w:sdt>
      <w:r>
        <w:rPr>
          <w:sz w:val="22"/>
          <w:szCs w:val="22"/>
        </w:rPr>
        <w:t xml:space="preserve"> secondary propulsion device  |  </w:t>
      </w:r>
      <w:sdt>
        <w:sdtPr>
          <w:rPr>
            <w:sz w:val="32"/>
            <w:szCs w:val="32"/>
          </w:rPr>
          <w:id w:val="606852787"/>
        </w:sdtPr>
        <w:sdtEndPr/>
        <w:sdtContent>
          <w:r>
            <w:rPr>
              <w:sz w:val="32"/>
              <w:szCs w:val="32"/>
            </w:rPr>
            <w:sym w:font="Wingdings 2" w:char="F0A3"/>
          </w:r>
        </w:sdtContent>
      </w:sdt>
      <w:r>
        <w:rPr>
          <w:sz w:val="22"/>
          <w:szCs w:val="22"/>
        </w:rPr>
        <w:t xml:space="preserve"> back-up propulsion device </w:t>
      </w:r>
    </w:p>
    <w:p w14:paraId="6A86F0FD" w14:textId="77777777" w:rsidR="00F306CF" w:rsidRPr="00B17E18" w:rsidRDefault="00A60E92" w:rsidP="00771A6A">
      <w:pPr>
        <w:pStyle w:val="Odlomakpopisa"/>
        <w:numPr>
          <w:ilvl w:val="0"/>
          <w:numId w:val="21"/>
        </w:numPr>
        <w:ind w:left="357" w:hanging="357"/>
        <w:jc w:val="both"/>
        <w:rPr>
          <w:sz w:val="22"/>
          <w:szCs w:val="22"/>
        </w:rPr>
      </w:pPr>
      <w:r>
        <w:rPr>
          <w:i/>
          <w:iCs/>
          <w:sz w:val="22"/>
          <w:szCs w:val="22"/>
        </w:rPr>
        <w:t>If the entry of several propulsion devices is requested:</w:t>
      </w:r>
      <w:r>
        <w:rPr>
          <w:sz w:val="22"/>
          <w:szCs w:val="22"/>
        </w:rPr>
        <w:t xml:space="preserve"> </w:t>
      </w:r>
      <w:sdt>
        <w:sdtPr>
          <w:rPr>
            <w:sz w:val="32"/>
            <w:szCs w:val="32"/>
          </w:rPr>
          <w:id w:val="514664992"/>
        </w:sdtPr>
        <w:sdtEndPr/>
        <w:sdtContent>
          <w:r>
            <w:rPr>
              <w:sz w:val="32"/>
              <w:szCs w:val="32"/>
            </w:rPr>
            <w:sym w:font="Wingdings 2" w:char="F0A3"/>
          </w:r>
        </w:sdtContent>
      </w:sdt>
      <w:r>
        <w:rPr>
          <w:sz w:val="22"/>
          <w:szCs w:val="22"/>
        </w:rPr>
        <w:t xml:space="preserve"> 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to this application, information on the other propulsion devices for which entry in the register is requested is submitted. (</w:t>
      </w:r>
      <w:r>
        <w:rPr>
          <w:i/>
          <w:iCs/>
          <w:sz w:val="22"/>
          <w:szCs w:val="22"/>
        </w:rPr>
        <w:t>Prepare the attachment in free form and sign it or adapt this template in electronic form</w:t>
      </w:r>
      <w:r>
        <w:rPr>
          <w:sz w:val="22"/>
          <w:szCs w:val="22"/>
        </w:rPr>
        <w:t>)</w:t>
      </w:r>
    </w:p>
    <w:p w14:paraId="55D801FC" w14:textId="77777777" w:rsidR="005F6AE1" w:rsidRDefault="005F6AE1" w:rsidP="00ED5947">
      <w:pPr>
        <w:jc w:val="both"/>
        <w:rPr>
          <w:sz w:val="22"/>
          <w:szCs w:val="22"/>
        </w:rPr>
      </w:pPr>
    </w:p>
    <w:p w14:paraId="5AD105D9" w14:textId="77777777" w:rsidR="00973103" w:rsidRDefault="00973103" w:rsidP="00ED5947">
      <w:pPr>
        <w:jc w:val="both"/>
        <w:rPr>
          <w:sz w:val="22"/>
          <w:szCs w:val="22"/>
        </w:rPr>
      </w:pPr>
    </w:p>
    <w:p w14:paraId="1FDA45DA" w14:textId="77777777" w:rsidR="00BA6148" w:rsidRDefault="00BA6148" w:rsidP="00BA6148">
      <w:pPr>
        <w:spacing w:after="120"/>
        <w:jc w:val="both"/>
        <w:rPr>
          <w:b/>
          <w:sz w:val="26"/>
          <w:szCs w:val="26"/>
        </w:rPr>
      </w:pPr>
      <w:r>
        <w:rPr>
          <w:b/>
          <w:bCs/>
          <w:sz w:val="26"/>
          <w:szCs w:val="26"/>
        </w:rPr>
        <w:t>2. INFORMATION ON THE APPLICANT</w:t>
      </w:r>
    </w:p>
    <w:p w14:paraId="13B684E1" w14:textId="77777777" w:rsidR="00BA6148" w:rsidRPr="007D11AE" w:rsidRDefault="00BA6148" w:rsidP="00BA6148">
      <w:pPr>
        <w:spacing w:line="360" w:lineRule="auto"/>
        <w:jc w:val="both"/>
        <w:rPr>
          <w:sz w:val="22"/>
          <w:szCs w:val="22"/>
        </w:rPr>
      </w:pPr>
      <w:r>
        <w:rPr>
          <w:sz w:val="22"/>
          <w:szCs w:val="22"/>
        </w:rPr>
        <w:t xml:space="preserve">Name: </w:t>
      </w:r>
      <w:r w:rsidRPr="00120AAC">
        <w:rPr>
          <w:sz w:val="22"/>
          <w:szCs w:val="22"/>
          <w:highlight w:val="lightGray"/>
        </w:rPr>
        <w:fldChar w:fldCharType="begin">
          <w:ffData>
            <w:name w:val="Text24"/>
            <w:enabled/>
            <w:calcOnExit w:val="0"/>
            <w:textInput>
              <w:default w:val="_______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______________________________________________________________________</w:t>
      </w:r>
      <w:r w:rsidRPr="00120AAC">
        <w:rPr>
          <w:sz w:val="22"/>
          <w:szCs w:val="22"/>
          <w:highlight w:val="lightGray"/>
        </w:rPr>
        <w:fldChar w:fldCharType="end"/>
      </w:r>
    </w:p>
    <w:p w14:paraId="5C14668E" w14:textId="77777777" w:rsidR="00BA6148" w:rsidRPr="007D11AE" w:rsidRDefault="00BA6148" w:rsidP="00BA6148">
      <w:pPr>
        <w:spacing w:line="360" w:lineRule="auto"/>
        <w:jc w:val="both"/>
        <w:rPr>
          <w:sz w:val="22"/>
          <w:szCs w:val="22"/>
        </w:rPr>
      </w:pPr>
      <w:r>
        <w:rPr>
          <w:sz w:val="22"/>
          <w:szCs w:val="22"/>
        </w:rPr>
        <w:t xml:space="preserve">Personal identification number: </w:t>
      </w:r>
      <w:r w:rsidRPr="00120AAC">
        <w:rPr>
          <w:sz w:val="22"/>
          <w:szCs w:val="22"/>
          <w:highlight w:val="lightGray"/>
        </w:rPr>
        <w:fldChar w:fldCharType="begin">
          <w:ffData>
            <w:name w:val="Text25"/>
            <w:enabled/>
            <w:calcOnExit w:val="0"/>
            <w:textInput>
              <w:default w:val="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w:t>
      </w:r>
      <w:r w:rsidRPr="00120AAC">
        <w:rPr>
          <w:sz w:val="22"/>
          <w:szCs w:val="22"/>
          <w:highlight w:val="lightGray"/>
        </w:rPr>
        <w:fldChar w:fldCharType="end"/>
      </w:r>
      <w:r>
        <w:rPr>
          <w:sz w:val="22"/>
          <w:szCs w:val="22"/>
        </w:rPr>
        <w:tab/>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8740"/>
      </w:tblGrid>
      <w:tr w:rsidR="00BA6148" w14:paraId="22D97AED" w14:textId="77777777" w:rsidTr="001C3A60">
        <w:trPr>
          <w:cantSplit/>
        </w:trPr>
        <w:tc>
          <w:tcPr>
            <w:tcW w:w="466" w:type="pct"/>
            <w:tcBorders>
              <w:right w:val="single" w:sz="4" w:space="0" w:color="808080" w:themeColor="background1" w:themeShade="80"/>
            </w:tcBorders>
            <w:tcMar>
              <w:top w:w="57" w:type="dxa"/>
              <w:left w:w="57" w:type="dxa"/>
              <w:bottom w:w="57" w:type="dxa"/>
              <w:right w:w="57" w:type="dxa"/>
            </w:tcMar>
            <w:vAlign w:val="center"/>
          </w:tcPr>
          <w:p w14:paraId="15AF45FB" w14:textId="77777777" w:rsidR="00BA6148" w:rsidRPr="00FA760D" w:rsidRDefault="00BA6148" w:rsidP="001C3A60">
            <w:pPr>
              <w:jc w:val="center"/>
              <w:rPr>
                <w:i/>
                <w:sz w:val="22"/>
                <w:szCs w:val="22"/>
              </w:rPr>
            </w:pPr>
            <w:r>
              <w:rPr>
                <w:i/>
                <w:iCs/>
                <w:sz w:val="22"/>
                <w:szCs w:val="22"/>
              </w:rPr>
              <w:lastRenderedPageBreak/>
              <w:t>For foreign citizens:</w:t>
            </w:r>
          </w:p>
        </w:tc>
        <w:tc>
          <w:tcPr>
            <w:tcW w:w="4534" w:type="pct"/>
            <w:tcBorders>
              <w:left w:val="single" w:sz="4" w:space="0" w:color="808080" w:themeColor="background1" w:themeShade="80"/>
            </w:tcBorders>
            <w:tcMar>
              <w:top w:w="57" w:type="dxa"/>
              <w:left w:w="57" w:type="dxa"/>
              <w:bottom w:w="57" w:type="dxa"/>
              <w:right w:w="57" w:type="dxa"/>
            </w:tcMar>
            <w:vAlign w:val="center"/>
          </w:tcPr>
          <w:p w14:paraId="001C7359" w14:textId="77777777" w:rsidR="00BA6148" w:rsidRDefault="00BA6148" w:rsidP="001C3A60">
            <w:pPr>
              <w:spacing w:line="360" w:lineRule="auto"/>
              <w:rPr>
                <w:sz w:val="22"/>
                <w:szCs w:val="22"/>
              </w:rPr>
            </w:pPr>
            <w:r>
              <w:rPr>
                <w:sz w:val="22"/>
                <w:szCs w:val="22"/>
              </w:rPr>
              <w:t>Information on place of residence / registered seat:</w:t>
            </w:r>
          </w:p>
          <w:p w14:paraId="5E81C38B" w14:textId="77777777" w:rsidR="00BA6148" w:rsidRDefault="00BA6148" w:rsidP="001C3A60">
            <w:pPr>
              <w:spacing w:line="360" w:lineRule="auto"/>
              <w:rPr>
                <w:sz w:val="22"/>
                <w:szCs w:val="22"/>
              </w:rPr>
            </w:pPr>
            <w:r>
              <w:rPr>
                <w:sz w:val="22"/>
                <w:szCs w:val="22"/>
              </w:rPr>
              <w:t xml:space="preserve">Street and number: </w:t>
            </w:r>
            <w:r w:rsidRPr="00120AAC">
              <w:rPr>
                <w:sz w:val="22"/>
                <w:szCs w:val="22"/>
                <w:highlight w:val="lightGray"/>
              </w:rPr>
              <w:fldChar w:fldCharType="begin">
                <w:ffData>
                  <w:name w:val="Text65"/>
                  <w:enabled/>
                  <w:calcOnExit w:val="0"/>
                  <w:textInput>
                    <w:default w:val="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w:t>
            </w:r>
            <w:r w:rsidRPr="00120AAC">
              <w:rPr>
                <w:sz w:val="22"/>
                <w:szCs w:val="22"/>
                <w:highlight w:val="lightGray"/>
              </w:rPr>
              <w:fldChar w:fldCharType="end"/>
            </w:r>
          </w:p>
          <w:p w14:paraId="33379DC4" w14:textId="77777777" w:rsidR="00BA6148" w:rsidRDefault="00BA6148" w:rsidP="001C3A60">
            <w:pPr>
              <w:spacing w:line="360" w:lineRule="auto"/>
              <w:rPr>
                <w:sz w:val="22"/>
                <w:szCs w:val="22"/>
              </w:rPr>
            </w:pPr>
            <w:r>
              <w:rPr>
                <w:sz w:val="22"/>
                <w:szCs w:val="22"/>
              </w:rPr>
              <w:t xml:space="preserve">Town: </w:t>
            </w:r>
            <w:r w:rsidRPr="00120AAC">
              <w:rPr>
                <w:sz w:val="22"/>
                <w:szCs w:val="22"/>
                <w:highlight w:val="lightGray"/>
              </w:rPr>
              <w:fldChar w:fldCharType="begin">
                <w:ffData>
                  <w:name w:val="Text66"/>
                  <w:enabled/>
                  <w:calcOnExit w:val="0"/>
                  <w:textInput>
                    <w:default w:val="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w:t>
            </w:r>
            <w:r w:rsidRPr="00120AAC">
              <w:rPr>
                <w:sz w:val="22"/>
                <w:szCs w:val="22"/>
                <w:highlight w:val="lightGray"/>
              </w:rPr>
              <w:fldChar w:fldCharType="end"/>
            </w:r>
            <w:r>
              <w:rPr>
                <w:sz w:val="22"/>
                <w:szCs w:val="22"/>
              </w:rPr>
              <w:t xml:space="preserve">, Postcode: </w:t>
            </w:r>
            <w:r w:rsidRPr="00120AAC">
              <w:rPr>
                <w:sz w:val="22"/>
                <w:szCs w:val="22"/>
                <w:highlight w:val="lightGray"/>
              </w:rPr>
              <w:fldChar w:fldCharType="begin">
                <w:ffData>
                  <w:name w:val="Text28"/>
                  <w:enabled/>
                  <w:calcOnExit w:val="0"/>
                  <w:textInput>
                    <w:default w:val="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w:t>
            </w:r>
            <w:r w:rsidRPr="00120AAC">
              <w:rPr>
                <w:sz w:val="22"/>
                <w:szCs w:val="22"/>
                <w:highlight w:val="lightGray"/>
              </w:rPr>
              <w:fldChar w:fldCharType="end"/>
            </w:r>
          </w:p>
          <w:p w14:paraId="77AC2A23" w14:textId="77777777" w:rsidR="00BA6148" w:rsidRDefault="00BA6148" w:rsidP="001C3A60">
            <w:pPr>
              <w:spacing w:line="360" w:lineRule="auto"/>
              <w:rPr>
                <w:sz w:val="22"/>
                <w:szCs w:val="22"/>
              </w:rPr>
            </w:pPr>
            <w:r>
              <w:rPr>
                <w:sz w:val="22"/>
                <w:szCs w:val="22"/>
              </w:rPr>
              <w:t xml:space="preserve">Country: </w:t>
            </w:r>
            <w:r w:rsidRPr="00120AAC">
              <w:rPr>
                <w:sz w:val="22"/>
                <w:szCs w:val="22"/>
                <w:highlight w:val="lightGray"/>
              </w:rPr>
              <w:fldChar w:fldCharType="begin">
                <w:ffData>
                  <w:name w:val="Text67"/>
                  <w:enabled/>
                  <w:calcOnExit w:val="0"/>
                  <w:textInput>
                    <w:default w:val="________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_______________________________________________________________________</w:t>
            </w:r>
            <w:r w:rsidRPr="00120AAC">
              <w:rPr>
                <w:sz w:val="22"/>
                <w:szCs w:val="22"/>
                <w:highlight w:val="lightGray"/>
              </w:rPr>
              <w:fldChar w:fldCharType="end"/>
            </w:r>
          </w:p>
        </w:tc>
      </w:tr>
    </w:tbl>
    <w:p w14:paraId="0C4D9378" w14:textId="77777777" w:rsidR="00BA6148" w:rsidRDefault="00BA6148" w:rsidP="00BA6148">
      <w:pPr>
        <w:spacing w:before="240" w:line="360" w:lineRule="auto"/>
        <w:jc w:val="both"/>
        <w:rPr>
          <w:sz w:val="22"/>
          <w:szCs w:val="22"/>
        </w:rPr>
      </w:pPr>
      <w:r>
        <w:rPr>
          <w:sz w:val="22"/>
          <w:szCs w:val="22"/>
        </w:rPr>
        <w:t xml:space="preserve">Phone number: </w:t>
      </w:r>
      <w:r w:rsidRPr="00120AAC">
        <w:rPr>
          <w:sz w:val="22"/>
          <w:szCs w:val="22"/>
          <w:highlight w:val="lightGray"/>
        </w:rPr>
        <w:fldChar w:fldCharType="begin">
          <w:ffData>
            <w:name w:val="Text30"/>
            <w:enabled/>
            <w:calcOnExit w:val="0"/>
            <w:textInput>
              <w:default w:val="______________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w:t>
      </w:r>
      <w:r w:rsidRPr="00120AAC">
        <w:rPr>
          <w:sz w:val="22"/>
          <w:szCs w:val="22"/>
          <w:highlight w:val="lightGray"/>
        </w:rPr>
        <w:fldChar w:fldCharType="end"/>
      </w:r>
    </w:p>
    <w:p w14:paraId="171F0D02" w14:textId="77777777" w:rsidR="00BA6148" w:rsidRDefault="00BA6148" w:rsidP="00BA6148">
      <w:pPr>
        <w:jc w:val="both"/>
        <w:rPr>
          <w:sz w:val="22"/>
          <w:szCs w:val="22"/>
        </w:rPr>
      </w:pPr>
      <w:r>
        <w:rPr>
          <w:sz w:val="22"/>
          <w:szCs w:val="22"/>
        </w:rPr>
        <w:t>Is the application submitted by an authorised representative (</w:t>
      </w:r>
      <w:r>
        <w:rPr>
          <w:i/>
          <w:iCs/>
          <w:sz w:val="22"/>
          <w:szCs w:val="22"/>
        </w:rPr>
        <w:t>e.g. authorisee</w:t>
      </w:r>
      <w:r>
        <w:rPr>
          <w:sz w:val="22"/>
          <w:szCs w:val="22"/>
        </w:rPr>
        <w:t xml:space="preserve">)? </w:t>
      </w:r>
      <w:sdt>
        <w:sdtPr>
          <w:rPr>
            <w:sz w:val="32"/>
            <w:szCs w:val="32"/>
          </w:rPr>
          <w:id w:val="-487241933"/>
        </w:sdtPr>
        <w:sdtEndPr/>
        <w:sdtContent>
          <w:r>
            <w:rPr>
              <w:sz w:val="32"/>
              <w:szCs w:val="32"/>
            </w:rPr>
            <w:sym w:font="Wingdings 2" w:char="F0A3"/>
          </w:r>
        </w:sdtContent>
      </w:sdt>
      <w:r>
        <w:rPr>
          <w:sz w:val="22"/>
          <w:szCs w:val="22"/>
        </w:rPr>
        <w:t xml:space="preserve"> Yes |  </w:t>
      </w:r>
      <w:sdt>
        <w:sdtPr>
          <w:rPr>
            <w:sz w:val="32"/>
            <w:szCs w:val="32"/>
          </w:rPr>
          <w:id w:val="-846557420"/>
        </w:sdtPr>
        <w:sdtEndPr/>
        <w:sdtContent>
          <w:r>
            <w:rPr>
              <w:sz w:val="32"/>
              <w:szCs w:val="32"/>
            </w:rPr>
            <w:sym w:font="Wingdings 2" w:char="F0A3"/>
          </w:r>
        </w:sdtContent>
      </w:sdt>
      <w:r>
        <w:rPr>
          <w:sz w:val="22"/>
          <w:szCs w:val="22"/>
        </w:rPr>
        <w:t xml:space="preserve"> No</w:t>
      </w:r>
    </w:p>
    <w:p w14:paraId="1D42B1DD" w14:textId="77777777" w:rsidR="00BA6148" w:rsidRDefault="00BA6148" w:rsidP="00BA6148">
      <w:pPr>
        <w:jc w:val="both"/>
        <w:rPr>
          <w:sz w:val="22"/>
          <w:szCs w:val="22"/>
        </w:rPr>
      </w:pPr>
      <w:r>
        <w:rPr>
          <w:sz w:val="22"/>
          <w:szCs w:val="22"/>
        </w:rPr>
        <w:t>Is the application jointly submitted by several persons (</w:t>
      </w:r>
      <w:r>
        <w:rPr>
          <w:i/>
          <w:iCs/>
          <w:sz w:val="22"/>
          <w:szCs w:val="22"/>
        </w:rPr>
        <w:t>e.g. all co-owners</w:t>
      </w:r>
      <w:r>
        <w:rPr>
          <w:sz w:val="22"/>
          <w:szCs w:val="22"/>
        </w:rPr>
        <w:t xml:space="preserve">)? </w:t>
      </w:r>
      <w:sdt>
        <w:sdtPr>
          <w:rPr>
            <w:sz w:val="32"/>
            <w:szCs w:val="32"/>
          </w:rPr>
          <w:id w:val="-742177950"/>
        </w:sdtPr>
        <w:sdtEndPr/>
        <w:sdtContent>
          <w:r>
            <w:rPr>
              <w:sz w:val="32"/>
              <w:szCs w:val="32"/>
            </w:rPr>
            <w:sym w:font="Wingdings 2" w:char="F0A3"/>
          </w:r>
        </w:sdtContent>
      </w:sdt>
      <w:r>
        <w:rPr>
          <w:sz w:val="22"/>
          <w:szCs w:val="22"/>
        </w:rPr>
        <w:t xml:space="preserve"> Yes |  </w:t>
      </w:r>
      <w:sdt>
        <w:sdtPr>
          <w:rPr>
            <w:sz w:val="32"/>
            <w:szCs w:val="32"/>
          </w:rPr>
          <w:id w:val="1440327938"/>
        </w:sdtPr>
        <w:sdtEndPr/>
        <w:sdtContent>
          <w:r>
            <w:rPr>
              <w:sz w:val="32"/>
              <w:szCs w:val="32"/>
            </w:rPr>
            <w:sym w:font="Wingdings 2" w:char="F0A3"/>
          </w:r>
        </w:sdtContent>
      </w:sdt>
      <w:r>
        <w:rPr>
          <w:sz w:val="22"/>
          <w:szCs w:val="22"/>
        </w:rPr>
        <w:t xml:space="preserve"> No</w:t>
      </w:r>
    </w:p>
    <w:p w14:paraId="22AE1E3D" w14:textId="77777777" w:rsidR="00BA6148" w:rsidRPr="00DE7F52" w:rsidRDefault="00BA6148" w:rsidP="00BA6148">
      <w:pPr>
        <w:jc w:val="both"/>
        <w:rPr>
          <w:sz w:val="22"/>
          <w:szCs w:val="22"/>
        </w:rPr>
      </w:pPr>
      <w:r>
        <w:rPr>
          <w:i/>
          <w:iCs/>
          <w:sz w:val="22"/>
          <w:szCs w:val="22"/>
        </w:rPr>
        <w:t>If the application is submitted by an authorised representative or jointly by several persons, please submit their information by attaching the appropriate signed document (e.g. authorisation) or an attachment prepared in free form, or adapt this template in electronic form.</w:t>
      </w:r>
      <w:r>
        <w:rPr>
          <w:sz w:val="22"/>
          <w:szCs w:val="22"/>
        </w:rPr>
        <w:t xml:space="preserve"> </w:t>
      </w:r>
      <w:r>
        <w:rPr>
          <w:i/>
          <w:iCs/>
          <w:sz w:val="22"/>
          <w:szCs w:val="22"/>
        </w:rPr>
        <w:t>Be sure to read "Notes › Authorisation".</w:t>
      </w:r>
    </w:p>
    <w:p w14:paraId="0CCAD16C" w14:textId="77777777" w:rsidR="005872ED" w:rsidRDefault="005872ED" w:rsidP="00ED5947">
      <w:pPr>
        <w:jc w:val="both"/>
        <w:rPr>
          <w:sz w:val="22"/>
          <w:szCs w:val="22"/>
        </w:rPr>
      </w:pPr>
    </w:p>
    <w:p w14:paraId="5BD0C5BE" w14:textId="77777777" w:rsidR="00BA6148" w:rsidRDefault="00BA6148" w:rsidP="00ED5947">
      <w:pPr>
        <w:jc w:val="both"/>
        <w:rPr>
          <w:sz w:val="22"/>
          <w:szCs w:val="22"/>
        </w:rPr>
      </w:pPr>
    </w:p>
    <w:p w14:paraId="733EFBFD" w14:textId="77777777" w:rsidR="00293CCF" w:rsidRDefault="00EE753E" w:rsidP="00293CCF">
      <w:pPr>
        <w:spacing w:after="120"/>
        <w:jc w:val="both"/>
        <w:rPr>
          <w:sz w:val="22"/>
          <w:szCs w:val="22"/>
        </w:rPr>
      </w:pPr>
      <w:r>
        <w:rPr>
          <w:b/>
          <w:bCs/>
          <w:sz w:val="26"/>
          <w:szCs w:val="26"/>
        </w:rPr>
        <w:t>3. INFORMATION ON THE OWNER</w:t>
      </w:r>
    </w:p>
    <w:p w14:paraId="5255FD50" w14:textId="77777777" w:rsidR="00BA6148" w:rsidRDefault="00BA6148" w:rsidP="00293CCF">
      <w:pPr>
        <w:spacing w:after="120"/>
        <w:jc w:val="both"/>
        <w:rPr>
          <w:sz w:val="22"/>
          <w:szCs w:val="22"/>
        </w:rPr>
      </w:pPr>
      <w:r>
        <w:rPr>
          <w:sz w:val="22"/>
          <w:szCs w:val="22"/>
        </w:rPr>
        <w:t>Is the applicant also the person for whose benefit the ownership rights are claimed?</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1"/>
        <w:gridCol w:w="9237"/>
      </w:tblGrid>
      <w:tr w:rsidR="00BA6148" w14:paraId="7CC925F0" w14:textId="77777777" w:rsidTr="00BA6148">
        <w:tc>
          <w:tcPr>
            <w:tcW w:w="208" w:type="pct"/>
          </w:tcPr>
          <w:p w14:paraId="47E3CF30" w14:textId="77777777" w:rsidR="00BA6148" w:rsidRDefault="00556568" w:rsidP="001C3A60">
            <w:pPr>
              <w:rPr>
                <w:sz w:val="22"/>
                <w:szCs w:val="22"/>
              </w:rPr>
            </w:pPr>
            <w:sdt>
              <w:sdtPr>
                <w:rPr>
                  <w:sz w:val="32"/>
                  <w:szCs w:val="32"/>
                </w:rPr>
                <w:id w:val="-1539495511"/>
              </w:sdtPr>
              <w:sdtEndPr/>
              <w:sdtContent>
                <w:r w:rsidR="005A75EF">
                  <w:rPr>
                    <w:sz w:val="32"/>
                    <w:szCs w:val="32"/>
                  </w:rPr>
                  <w:sym w:font="Wingdings 2" w:char="F0A3"/>
                </w:r>
              </w:sdtContent>
            </w:sdt>
          </w:p>
        </w:tc>
        <w:tc>
          <w:tcPr>
            <w:tcW w:w="4792" w:type="pct"/>
          </w:tcPr>
          <w:p w14:paraId="09903836" w14:textId="77777777" w:rsidR="00BA6148" w:rsidRDefault="00BA6148" w:rsidP="00EE753E">
            <w:pPr>
              <w:rPr>
                <w:sz w:val="22"/>
                <w:szCs w:val="22"/>
              </w:rPr>
            </w:pPr>
            <w:r>
              <w:rPr>
                <w:sz w:val="22"/>
                <w:szCs w:val="22"/>
              </w:rPr>
              <w:t xml:space="preserve">Yes. The applicant shall be: </w:t>
            </w:r>
            <w:sdt>
              <w:sdtPr>
                <w:rPr>
                  <w:sz w:val="32"/>
                  <w:szCs w:val="32"/>
                </w:rPr>
                <w:id w:val="-1220736030"/>
              </w:sdtPr>
              <w:sdtEndPr/>
              <w:sdtContent>
                <w:r>
                  <w:rPr>
                    <w:sz w:val="32"/>
                    <w:szCs w:val="32"/>
                  </w:rPr>
                  <w:sym w:font="Wingdings 2" w:char="F0A3"/>
                </w:r>
              </w:sdtContent>
            </w:sdt>
            <w:r>
              <w:rPr>
                <w:sz w:val="22"/>
                <w:szCs w:val="22"/>
              </w:rPr>
              <w:t xml:space="preserve"> the sole owner (no co-owners)  |  </w:t>
            </w:r>
            <w:sdt>
              <w:sdtPr>
                <w:rPr>
                  <w:sz w:val="32"/>
                  <w:szCs w:val="32"/>
                </w:rPr>
                <w:id w:val="1161505892"/>
              </w:sdtPr>
              <w:sdtEndPr/>
              <w:sdtContent>
                <w:r>
                  <w:rPr>
                    <w:sz w:val="32"/>
                    <w:szCs w:val="32"/>
                  </w:rPr>
                  <w:sym w:font="Wingdings 2" w:char="F0A3"/>
                </w:r>
              </w:sdtContent>
            </w:sdt>
            <w:r>
              <w:rPr>
                <w:sz w:val="22"/>
                <w:szCs w:val="22"/>
              </w:rPr>
              <w:t xml:space="preserve"> the co-owner of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part.</w:t>
            </w:r>
          </w:p>
        </w:tc>
      </w:tr>
      <w:tr w:rsidR="00BA6148" w14:paraId="73A192C5" w14:textId="77777777" w:rsidTr="00BA6148">
        <w:tc>
          <w:tcPr>
            <w:tcW w:w="208" w:type="pct"/>
          </w:tcPr>
          <w:p w14:paraId="4BC15C7A" w14:textId="77777777" w:rsidR="00BA6148" w:rsidRDefault="00556568" w:rsidP="00BA6148">
            <w:pPr>
              <w:rPr>
                <w:sz w:val="22"/>
                <w:szCs w:val="22"/>
              </w:rPr>
            </w:pPr>
            <w:sdt>
              <w:sdtPr>
                <w:rPr>
                  <w:sz w:val="32"/>
                  <w:szCs w:val="32"/>
                </w:rPr>
                <w:id w:val="1155032417"/>
              </w:sdtPr>
              <w:sdtEndPr/>
              <w:sdtContent>
                <w:r w:rsidR="005A75EF">
                  <w:rPr>
                    <w:sz w:val="32"/>
                    <w:szCs w:val="32"/>
                  </w:rPr>
                  <w:sym w:font="Wingdings 2" w:char="F0A3"/>
                </w:r>
              </w:sdtContent>
            </w:sdt>
          </w:p>
        </w:tc>
        <w:tc>
          <w:tcPr>
            <w:tcW w:w="4792" w:type="pct"/>
          </w:tcPr>
          <w:p w14:paraId="54058A90" w14:textId="77777777" w:rsidR="00BA6148" w:rsidRDefault="00BA6148" w:rsidP="00BA6148">
            <w:pPr>
              <w:jc w:val="both"/>
              <w:rPr>
                <w:sz w:val="22"/>
                <w:szCs w:val="22"/>
              </w:rPr>
            </w:pPr>
            <w:r>
              <w:rPr>
                <w:sz w:val="22"/>
                <w:szCs w:val="22"/>
              </w:rPr>
              <w:t>Ne</w:t>
            </w:r>
          </w:p>
        </w:tc>
      </w:tr>
    </w:tbl>
    <w:p w14:paraId="18889551" w14:textId="77777777" w:rsidR="00DE6D27" w:rsidRDefault="00EE753E" w:rsidP="00F34785">
      <w:pPr>
        <w:spacing w:after="120"/>
        <w:jc w:val="both"/>
        <w:rPr>
          <w:sz w:val="22"/>
          <w:szCs w:val="22"/>
        </w:rPr>
      </w:pPr>
      <w:r>
        <w:rPr>
          <w:i/>
          <w:iCs/>
          <w:sz w:val="22"/>
          <w:szCs w:val="22"/>
        </w:rPr>
        <w:t>If ownership is claimed for multiple co-owners and/or for a person other than the applicant;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DE6D27" w14:paraId="1EDE8B58" w14:textId="77777777" w:rsidTr="001C3A60">
        <w:tc>
          <w:tcPr>
            <w:tcW w:w="205" w:type="pct"/>
          </w:tcPr>
          <w:p w14:paraId="4AD500BE" w14:textId="77777777" w:rsidR="00DE6D27" w:rsidRDefault="00556568" w:rsidP="001C3A60">
            <w:pPr>
              <w:rPr>
                <w:sz w:val="22"/>
                <w:szCs w:val="22"/>
              </w:rPr>
            </w:pPr>
            <w:sdt>
              <w:sdtPr>
                <w:rPr>
                  <w:sz w:val="32"/>
                  <w:szCs w:val="32"/>
                </w:rPr>
                <w:id w:val="-11451326"/>
              </w:sdtPr>
              <w:sdtEndPr/>
              <w:sdtContent>
                <w:r w:rsidR="005A75EF">
                  <w:rPr>
                    <w:sz w:val="32"/>
                    <w:szCs w:val="32"/>
                  </w:rPr>
                  <w:sym w:font="Wingdings 2" w:char="F0A3"/>
                </w:r>
              </w:sdtContent>
            </w:sdt>
          </w:p>
        </w:tc>
        <w:tc>
          <w:tcPr>
            <w:tcW w:w="4795" w:type="pct"/>
          </w:tcPr>
          <w:p w14:paraId="688A5B54" w14:textId="77777777" w:rsidR="00DE6D27" w:rsidRDefault="00DE6D27" w:rsidP="00424687">
            <w:pPr>
              <w:jc w:val="both"/>
              <w:rPr>
                <w:sz w:val="22"/>
                <w:szCs w:val="22"/>
              </w:rPr>
            </w:pPr>
            <w:r>
              <w:rPr>
                <w:sz w:val="22"/>
                <w:szCs w:val="22"/>
              </w:rPr>
              <w:t xml:space="preserve">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of this application, the information on the person/persons for whose benefit the ownership rights are claimed is submitted (</w:t>
            </w:r>
            <w:r>
              <w:rPr>
                <w:i/>
                <w:iCs/>
                <w:sz w:val="22"/>
                <w:szCs w:val="22"/>
              </w:rPr>
              <w:t>Prepare the attachment in free form and sign it or adapt this template in electronic form</w:t>
            </w:r>
            <w:r>
              <w:rPr>
                <w:sz w:val="22"/>
                <w:szCs w:val="22"/>
              </w:rPr>
              <w:t>)</w:t>
            </w:r>
          </w:p>
        </w:tc>
      </w:tr>
    </w:tbl>
    <w:p w14:paraId="5A948309" w14:textId="77777777" w:rsidR="00DE6D27" w:rsidRPr="00DE6D27" w:rsidRDefault="00DE6D27" w:rsidP="00F34785">
      <w:pPr>
        <w:spacing w:after="120"/>
        <w:jc w:val="both"/>
        <w:rPr>
          <w:sz w:val="22"/>
          <w:szCs w:val="22"/>
        </w:rPr>
      </w:pPr>
    </w:p>
    <w:p w14:paraId="0E73E8D5" w14:textId="77777777" w:rsidR="00771A6A" w:rsidRDefault="00771A6A" w:rsidP="00D90467">
      <w:pPr>
        <w:jc w:val="both"/>
        <w:rPr>
          <w:sz w:val="22"/>
          <w:szCs w:val="22"/>
        </w:rPr>
      </w:pPr>
    </w:p>
    <w:p w14:paraId="0FB7F0D3" w14:textId="77777777" w:rsidR="00BD723D" w:rsidRDefault="00F34785" w:rsidP="00293CCF">
      <w:pPr>
        <w:spacing w:after="120"/>
        <w:jc w:val="both"/>
        <w:rPr>
          <w:sz w:val="22"/>
          <w:szCs w:val="22"/>
        </w:rPr>
      </w:pPr>
      <w:r>
        <w:rPr>
          <w:b/>
          <w:bCs/>
          <w:sz w:val="26"/>
          <w:szCs w:val="26"/>
        </w:rPr>
        <w:t xml:space="preserve">4. INFORMATION ON THE USER, SHIP OPERATOR AND COMPANY </w:t>
      </w:r>
      <w:r>
        <w:rPr>
          <w:sz w:val="22"/>
          <w:szCs w:val="22"/>
        </w:rPr>
        <w:t>- information on the persons for which the entry is requested in their capacity of user / ship operator / company of the ship or yacht</w:t>
      </w:r>
    </w:p>
    <w:p w14:paraId="1E9E8008" w14:textId="77777777" w:rsidR="00340A41" w:rsidRDefault="00340A41" w:rsidP="00293CCF">
      <w:pPr>
        <w:spacing w:after="120"/>
        <w:jc w:val="both"/>
        <w:rPr>
          <w:sz w:val="22"/>
          <w:szCs w:val="22"/>
        </w:rPr>
      </w:pPr>
      <w:r>
        <w:rPr>
          <w:i/>
          <w:iCs/>
          <w:sz w:val="22"/>
          <w:szCs w:val="22"/>
        </w:rPr>
        <w:t>For ships</w:t>
      </w:r>
      <w:r>
        <w:rPr>
          <w:sz w:val="22"/>
          <w:szCs w:val="22"/>
        </w:rPr>
        <w:t xml:space="preserve">: Is the owner of the ship also going to be the ship operator? </w:t>
      </w:r>
      <w:sdt>
        <w:sdtPr>
          <w:rPr>
            <w:sz w:val="32"/>
            <w:szCs w:val="32"/>
          </w:rPr>
          <w:id w:val="1249612830"/>
        </w:sdtPr>
        <w:sdtEndPr/>
        <w:sdtContent>
          <w:r>
            <w:rPr>
              <w:sz w:val="32"/>
              <w:szCs w:val="32"/>
            </w:rPr>
            <w:sym w:font="Wingdings 2" w:char="F0A3"/>
          </w:r>
        </w:sdtContent>
      </w:sdt>
      <w:r>
        <w:rPr>
          <w:sz w:val="22"/>
          <w:szCs w:val="22"/>
        </w:rPr>
        <w:t xml:space="preserve"> Yes |  </w:t>
      </w:r>
      <w:sdt>
        <w:sdtPr>
          <w:rPr>
            <w:sz w:val="32"/>
            <w:szCs w:val="32"/>
          </w:rPr>
          <w:id w:val="-1432974234"/>
        </w:sdtPr>
        <w:sdtEndPr/>
        <w:sdtContent>
          <w:r>
            <w:rPr>
              <w:sz w:val="32"/>
              <w:szCs w:val="32"/>
            </w:rPr>
            <w:sym w:font="Wingdings 2" w:char="F0A3"/>
          </w:r>
        </w:sdtContent>
      </w:sdt>
      <w:r>
        <w:rPr>
          <w:sz w:val="22"/>
          <w:szCs w:val="22"/>
        </w:rPr>
        <w:t xml:space="preserve"> No</w:t>
      </w:r>
    </w:p>
    <w:p w14:paraId="41A28148" w14:textId="77777777" w:rsidR="00340A41" w:rsidRDefault="00340A41" w:rsidP="00340A41">
      <w:pPr>
        <w:spacing w:after="120"/>
        <w:jc w:val="both"/>
        <w:rPr>
          <w:sz w:val="22"/>
          <w:szCs w:val="22"/>
        </w:rPr>
      </w:pPr>
      <w:r>
        <w:rPr>
          <w:i/>
          <w:iCs/>
          <w:sz w:val="22"/>
          <w:szCs w:val="22"/>
        </w:rPr>
        <w:t>For ships</w:t>
      </w:r>
      <w:r>
        <w:rPr>
          <w:sz w:val="22"/>
          <w:szCs w:val="22"/>
        </w:rPr>
        <w:t xml:space="preserve">: Is the owner of the ship also going to be a company? </w:t>
      </w:r>
      <w:sdt>
        <w:sdtPr>
          <w:rPr>
            <w:sz w:val="32"/>
            <w:szCs w:val="32"/>
          </w:rPr>
          <w:id w:val="-1154141240"/>
        </w:sdtPr>
        <w:sdtEndPr/>
        <w:sdtContent>
          <w:r>
            <w:rPr>
              <w:sz w:val="32"/>
              <w:szCs w:val="32"/>
            </w:rPr>
            <w:sym w:font="Wingdings 2" w:char="F0A3"/>
          </w:r>
        </w:sdtContent>
      </w:sdt>
      <w:r>
        <w:rPr>
          <w:sz w:val="22"/>
          <w:szCs w:val="22"/>
        </w:rPr>
        <w:t xml:space="preserve"> Yes |  </w:t>
      </w:r>
      <w:sdt>
        <w:sdtPr>
          <w:rPr>
            <w:sz w:val="32"/>
            <w:szCs w:val="32"/>
          </w:rPr>
          <w:id w:val="-717592013"/>
        </w:sdtPr>
        <w:sdtEndPr/>
        <w:sdtContent>
          <w:r>
            <w:rPr>
              <w:sz w:val="32"/>
              <w:szCs w:val="32"/>
            </w:rPr>
            <w:sym w:font="Wingdings 2" w:char="F0A3"/>
          </w:r>
        </w:sdtContent>
      </w:sdt>
      <w:r>
        <w:rPr>
          <w:sz w:val="22"/>
          <w:szCs w:val="22"/>
        </w:rPr>
        <w:t xml:space="preserve"> No</w:t>
      </w:r>
    </w:p>
    <w:p w14:paraId="124680D9" w14:textId="77777777" w:rsidR="00340A41" w:rsidRDefault="00340A41" w:rsidP="00340A41">
      <w:pPr>
        <w:spacing w:after="120"/>
        <w:jc w:val="both"/>
        <w:rPr>
          <w:sz w:val="22"/>
          <w:szCs w:val="22"/>
        </w:rPr>
      </w:pPr>
      <w:r>
        <w:rPr>
          <w:i/>
          <w:iCs/>
          <w:sz w:val="22"/>
          <w:szCs w:val="22"/>
        </w:rPr>
        <w:t>For yachts:</w:t>
      </w:r>
      <w:r>
        <w:rPr>
          <w:sz w:val="22"/>
          <w:szCs w:val="22"/>
        </w:rPr>
        <w:t xml:space="preserve"> Is the owner of the yacht also going to be the user? </w:t>
      </w:r>
      <w:sdt>
        <w:sdtPr>
          <w:rPr>
            <w:sz w:val="32"/>
            <w:szCs w:val="32"/>
          </w:rPr>
          <w:id w:val="1384291180"/>
        </w:sdtPr>
        <w:sdtEndPr/>
        <w:sdtContent>
          <w:r>
            <w:rPr>
              <w:sz w:val="32"/>
              <w:szCs w:val="32"/>
            </w:rPr>
            <w:sym w:font="Wingdings 2" w:char="F0A3"/>
          </w:r>
        </w:sdtContent>
      </w:sdt>
      <w:r>
        <w:rPr>
          <w:sz w:val="22"/>
          <w:szCs w:val="22"/>
        </w:rPr>
        <w:t xml:space="preserve"> Yes |  </w:t>
      </w:r>
      <w:sdt>
        <w:sdtPr>
          <w:rPr>
            <w:sz w:val="32"/>
            <w:szCs w:val="32"/>
          </w:rPr>
          <w:id w:val="-793896580"/>
        </w:sdtPr>
        <w:sdtEndPr/>
        <w:sdtContent>
          <w:r>
            <w:rPr>
              <w:sz w:val="32"/>
              <w:szCs w:val="32"/>
            </w:rPr>
            <w:sym w:font="Wingdings 2" w:char="F0A3"/>
          </w:r>
        </w:sdtContent>
      </w:sdt>
      <w:r>
        <w:rPr>
          <w:sz w:val="22"/>
          <w:szCs w:val="22"/>
        </w:rPr>
        <w:t xml:space="preserve"> No</w:t>
      </w:r>
    </w:p>
    <w:p w14:paraId="35C9C891" w14:textId="77777777" w:rsidR="00340A41" w:rsidRDefault="00340A41" w:rsidP="00B93108">
      <w:pPr>
        <w:jc w:val="both"/>
        <w:rPr>
          <w:sz w:val="22"/>
          <w:szCs w:val="22"/>
        </w:rPr>
      </w:pPr>
      <w:r>
        <w:rPr>
          <w:i/>
          <w:iCs/>
          <w:sz w:val="22"/>
          <w:szCs w:val="22"/>
        </w:rPr>
        <w:t>If you chose "No" for at least one of the above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40A41" w14:paraId="63E88924" w14:textId="77777777" w:rsidTr="001C3A60">
        <w:tc>
          <w:tcPr>
            <w:tcW w:w="205" w:type="pct"/>
          </w:tcPr>
          <w:p w14:paraId="1920444F" w14:textId="77777777" w:rsidR="00340A41" w:rsidRDefault="00556568" w:rsidP="001C3A60">
            <w:pPr>
              <w:rPr>
                <w:sz w:val="22"/>
                <w:szCs w:val="22"/>
              </w:rPr>
            </w:pPr>
            <w:sdt>
              <w:sdtPr>
                <w:rPr>
                  <w:sz w:val="32"/>
                  <w:szCs w:val="32"/>
                </w:rPr>
                <w:id w:val="-436364977"/>
              </w:sdtPr>
              <w:sdtEndPr/>
              <w:sdtContent>
                <w:r w:rsidR="005A75EF">
                  <w:rPr>
                    <w:sz w:val="32"/>
                    <w:szCs w:val="32"/>
                  </w:rPr>
                  <w:sym w:font="Wingdings 2" w:char="F0A3"/>
                </w:r>
              </w:sdtContent>
            </w:sdt>
          </w:p>
        </w:tc>
        <w:tc>
          <w:tcPr>
            <w:tcW w:w="4795" w:type="pct"/>
          </w:tcPr>
          <w:p w14:paraId="05E9582E" w14:textId="77777777" w:rsidR="00340A41" w:rsidRDefault="00340A41" w:rsidP="00B93108">
            <w:pPr>
              <w:jc w:val="both"/>
              <w:rPr>
                <w:sz w:val="22"/>
                <w:szCs w:val="22"/>
              </w:rPr>
            </w:pPr>
            <w:r>
              <w:rPr>
                <w:sz w:val="22"/>
                <w:szCs w:val="22"/>
              </w:rPr>
              <w:t xml:space="preserve">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of this application, information on </w:t>
            </w:r>
            <w:sdt>
              <w:sdtPr>
                <w:rPr>
                  <w:sz w:val="32"/>
                  <w:szCs w:val="32"/>
                </w:rPr>
                <w:id w:val="1895386682"/>
              </w:sdtPr>
              <w:sdtEndPr/>
              <w:sdtContent>
                <w:r>
                  <w:rPr>
                    <w:sz w:val="32"/>
                    <w:szCs w:val="32"/>
                  </w:rPr>
                  <w:sym w:font="Wingdings 2" w:char="F0A3"/>
                </w:r>
              </w:sdtContent>
            </w:sdt>
            <w:r>
              <w:rPr>
                <w:sz w:val="22"/>
                <w:szCs w:val="22"/>
              </w:rPr>
              <w:t xml:space="preserve"> the ship operator  |  </w:t>
            </w:r>
            <w:sdt>
              <w:sdtPr>
                <w:rPr>
                  <w:sz w:val="32"/>
                  <w:szCs w:val="32"/>
                </w:rPr>
                <w:id w:val="1733808625"/>
              </w:sdtPr>
              <w:sdtEndPr/>
              <w:sdtContent>
                <w:r>
                  <w:rPr>
                    <w:sz w:val="32"/>
                    <w:szCs w:val="32"/>
                  </w:rPr>
                  <w:sym w:font="Wingdings 2" w:char="F0A3"/>
                </w:r>
              </w:sdtContent>
            </w:sdt>
            <w:r>
              <w:rPr>
                <w:sz w:val="22"/>
                <w:szCs w:val="22"/>
              </w:rPr>
              <w:t xml:space="preserve"> company |  </w:t>
            </w:r>
            <w:sdt>
              <w:sdtPr>
                <w:rPr>
                  <w:sz w:val="32"/>
                  <w:szCs w:val="32"/>
                </w:rPr>
                <w:id w:val="-1219197296"/>
              </w:sdtPr>
              <w:sdtEndPr/>
              <w:sdtContent>
                <w:r>
                  <w:rPr>
                    <w:sz w:val="32"/>
                    <w:szCs w:val="32"/>
                  </w:rPr>
                  <w:sym w:font="Wingdings 2" w:char="F0A3"/>
                </w:r>
              </w:sdtContent>
            </w:sdt>
            <w:r>
              <w:rPr>
                <w:sz w:val="22"/>
                <w:szCs w:val="22"/>
              </w:rPr>
              <w:t xml:space="preserve"> user is submitted (</w:t>
            </w:r>
            <w:r>
              <w:rPr>
                <w:i/>
                <w:iCs/>
                <w:sz w:val="22"/>
                <w:szCs w:val="22"/>
              </w:rPr>
              <w:t>Prepare the attachment in free form and sign it or adapt this template in electronic form</w:t>
            </w:r>
            <w:r>
              <w:rPr>
                <w:sz w:val="22"/>
                <w:szCs w:val="22"/>
              </w:rPr>
              <w:t>)</w:t>
            </w:r>
          </w:p>
        </w:tc>
      </w:tr>
    </w:tbl>
    <w:p w14:paraId="6AE21F44" w14:textId="77777777" w:rsidR="00AF6365" w:rsidRDefault="00AF6365" w:rsidP="00D90467">
      <w:pPr>
        <w:jc w:val="both"/>
        <w:rPr>
          <w:sz w:val="22"/>
          <w:szCs w:val="22"/>
        </w:rPr>
      </w:pPr>
    </w:p>
    <w:p w14:paraId="7FD650D6" w14:textId="77777777" w:rsidR="002A3E32" w:rsidRDefault="002A3E32" w:rsidP="00D90467">
      <w:pPr>
        <w:jc w:val="both"/>
        <w:rPr>
          <w:sz w:val="22"/>
          <w:szCs w:val="22"/>
        </w:rPr>
      </w:pPr>
    </w:p>
    <w:p w14:paraId="5BE8198D" w14:textId="77777777" w:rsidR="00861154" w:rsidRDefault="00424687" w:rsidP="00861154">
      <w:pPr>
        <w:spacing w:after="120"/>
        <w:jc w:val="both"/>
        <w:rPr>
          <w:sz w:val="22"/>
          <w:szCs w:val="22"/>
        </w:rPr>
      </w:pPr>
      <w:r>
        <w:rPr>
          <w:b/>
          <w:bCs/>
          <w:sz w:val="26"/>
          <w:szCs w:val="26"/>
        </w:rPr>
        <w:t xml:space="preserve">5. DELIVERY BY E-MAIL </w:t>
      </w:r>
      <w:r>
        <w:rPr>
          <w:sz w:val="22"/>
          <w:szCs w:val="22"/>
        </w:rPr>
        <w:t xml:space="preserve">- </w:t>
      </w:r>
      <w:r>
        <w:rPr>
          <w:i/>
          <w:iCs/>
          <w:sz w:val="22"/>
          <w:szCs w:val="22"/>
        </w:rPr>
        <w:t>if necessary, or if appropriate, fill out the information below</w:t>
      </w:r>
    </w:p>
    <w:p w14:paraId="72292125" w14:textId="77777777" w:rsidR="00861154" w:rsidRPr="00C3761D" w:rsidRDefault="00861154" w:rsidP="00861154">
      <w:pPr>
        <w:jc w:val="both"/>
        <w:rPr>
          <w:sz w:val="22"/>
          <w:szCs w:val="22"/>
        </w:rPr>
      </w:pPr>
      <w:r>
        <w:rPr>
          <w:sz w:val="22"/>
          <w:szCs w:val="22"/>
        </w:rPr>
        <w:t>E-mail for delivery:</w:t>
      </w:r>
    </w:p>
    <w:tbl>
      <w:tblPr>
        <w:tblStyle w:val="Reetkatablice"/>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gridCol w:w="5960"/>
      </w:tblGrid>
      <w:tr w:rsidR="00861154" w14:paraId="12B439E3" w14:textId="77777777" w:rsidTr="001C3A60">
        <w:trPr>
          <w:cantSplit/>
        </w:trPr>
        <w:tc>
          <w:tcPr>
            <w:tcW w:w="1816" w:type="pct"/>
            <w:tcMar>
              <w:top w:w="57" w:type="dxa"/>
              <w:left w:w="57" w:type="dxa"/>
              <w:bottom w:w="57" w:type="dxa"/>
              <w:right w:w="57" w:type="dxa"/>
            </w:tcMar>
            <w:vAlign w:val="center"/>
          </w:tcPr>
          <w:p w14:paraId="2EE96A00" w14:textId="77777777" w:rsidR="00861154" w:rsidRPr="00C3761D" w:rsidRDefault="00861154" w:rsidP="001C3A60">
            <w:pPr>
              <w:rPr>
                <w:sz w:val="22"/>
                <w:szCs w:val="22"/>
              </w:rPr>
            </w:pPr>
            <w:r>
              <w:rPr>
                <w:sz w:val="22"/>
                <w:szCs w:val="22"/>
              </w:rPr>
              <w:t>to the applicant:</w:t>
            </w:r>
          </w:p>
        </w:tc>
        <w:tc>
          <w:tcPr>
            <w:tcW w:w="3184" w:type="pct"/>
            <w:tcMar>
              <w:top w:w="57" w:type="dxa"/>
              <w:left w:w="57" w:type="dxa"/>
              <w:bottom w:w="57" w:type="dxa"/>
              <w:right w:w="57" w:type="dxa"/>
            </w:tcMar>
            <w:vAlign w:val="center"/>
          </w:tcPr>
          <w:p w14:paraId="4B9448A8"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bookmarkStart w:id="8" w:name="Text74"/>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bookmarkEnd w:id="8"/>
          </w:p>
        </w:tc>
      </w:tr>
      <w:tr w:rsidR="00861154" w14:paraId="72EF6BC2" w14:textId="77777777" w:rsidTr="001C3A60">
        <w:trPr>
          <w:cantSplit/>
        </w:trPr>
        <w:tc>
          <w:tcPr>
            <w:tcW w:w="1816" w:type="pct"/>
            <w:tcMar>
              <w:top w:w="57" w:type="dxa"/>
              <w:left w:w="57" w:type="dxa"/>
              <w:bottom w:w="57" w:type="dxa"/>
              <w:right w:w="57" w:type="dxa"/>
            </w:tcMar>
            <w:vAlign w:val="center"/>
          </w:tcPr>
          <w:p w14:paraId="271D7FAD" w14:textId="77777777" w:rsidR="00861154" w:rsidRDefault="00861154" w:rsidP="001C3A60">
            <w:pPr>
              <w:rPr>
                <w:sz w:val="22"/>
                <w:szCs w:val="22"/>
              </w:rPr>
            </w:pPr>
            <w:r>
              <w:rPr>
                <w:sz w:val="22"/>
                <w:szCs w:val="22"/>
              </w:rPr>
              <w:t>to the authorisee of the applicant:</w:t>
            </w:r>
          </w:p>
        </w:tc>
        <w:tc>
          <w:tcPr>
            <w:tcW w:w="3184" w:type="pct"/>
            <w:tcMar>
              <w:top w:w="57" w:type="dxa"/>
              <w:left w:w="57" w:type="dxa"/>
              <w:bottom w:w="57" w:type="dxa"/>
              <w:right w:w="57" w:type="dxa"/>
            </w:tcMar>
            <w:vAlign w:val="center"/>
          </w:tcPr>
          <w:p w14:paraId="31B7CAE4"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r w:rsidR="00861154" w14:paraId="204BE279" w14:textId="77777777" w:rsidTr="001C3A60">
        <w:trPr>
          <w:cantSplit/>
        </w:trPr>
        <w:tc>
          <w:tcPr>
            <w:tcW w:w="1816" w:type="pct"/>
            <w:tcMar>
              <w:top w:w="57" w:type="dxa"/>
              <w:left w:w="57" w:type="dxa"/>
              <w:bottom w:w="57" w:type="dxa"/>
              <w:right w:w="57" w:type="dxa"/>
            </w:tcMar>
            <w:vAlign w:val="center"/>
          </w:tcPr>
          <w:p w14:paraId="6605F6FF" w14:textId="77777777" w:rsidR="00861154" w:rsidRPr="00C3761D" w:rsidRDefault="00861154" w:rsidP="001C3A60">
            <w:pPr>
              <w:rPr>
                <w:sz w:val="22"/>
                <w:szCs w:val="22"/>
              </w:rPr>
            </w:pPr>
            <w:r>
              <w:rPr>
                <w:sz w:val="22"/>
                <w:szCs w:val="22"/>
              </w:rPr>
              <w:t>to the owner:</w:t>
            </w:r>
          </w:p>
        </w:tc>
        <w:tc>
          <w:tcPr>
            <w:tcW w:w="3184" w:type="pct"/>
            <w:tcMar>
              <w:top w:w="57" w:type="dxa"/>
              <w:left w:w="57" w:type="dxa"/>
              <w:bottom w:w="57" w:type="dxa"/>
              <w:right w:w="57" w:type="dxa"/>
            </w:tcMar>
            <w:vAlign w:val="center"/>
          </w:tcPr>
          <w:p w14:paraId="0DE188DB"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r w:rsidR="00861154" w14:paraId="423AB830" w14:textId="77777777" w:rsidTr="001C3A60">
        <w:trPr>
          <w:cantSplit/>
        </w:trPr>
        <w:tc>
          <w:tcPr>
            <w:tcW w:w="1816" w:type="pct"/>
            <w:tcMar>
              <w:top w:w="57" w:type="dxa"/>
              <w:left w:w="57" w:type="dxa"/>
              <w:bottom w:w="57" w:type="dxa"/>
              <w:right w:w="57" w:type="dxa"/>
            </w:tcMar>
            <w:vAlign w:val="center"/>
          </w:tcPr>
          <w:p w14:paraId="1A3BF62E" w14:textId="77777777" w:rsidR="00861154" w:rsidRPr="00C3761D" w:rsidRDefault="00861154" w:rsidP="001C3A60">
            <w:pPr>
              <w:rPr>
                <w:sz w:val="22"/>
                <w:szCs w:val="22"/>
              </w:rPr>
            </w:pPr>
            <w:r>
              <w:rPr>
                <w:sz w:val="22"/>
                <w:szCs w:val="22"/>
              </w:rPr>
              <w:lastRenderedPageBreak/>
              <w:t>to the authorisee of the owner:</w:t>
            </w:r>
          </w:p>
        </w:tc>
        <w:tc>
          <w:tcPr>
            <w:tcW w:w="3184" w:type="pct"/>
            <w:tcMar>
              <w:top w:w="57" w:type="dxa"/>
              <w:left w:w="57" w:type="dxa"/>
              <w:bottom w:w="57" w:type="dxa"/>
              <w:right w:w="57" w:type="dxa"/>
            </w:tcMar>
            <w:vAlign w:val="center"/>
          </w:tcPr>
          <w:p w14:paraId="095FFB5C"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r w:rsidR="00861154" w14:paraId="0B13A859" w14:textId="77777777" w:rsidTr="001C3A60">
        <w:trPr>
          <w:cantSplit/>
        </w:trPr>
        <w:tc>
          <w:tcPr>
            <w:tcW w:w="1816" w:type="pct"/>
            <w:tcMar>
              <w:top w:w="57" w:type="dxa"/>
              <w:left w:w="57" w:type="dxa"/>
              <w:bottom w:w="57" w:type="dxa"/>
              <w:right w:w="57" w:type="dxa"/>
            </w:tcMar>
            <w:vAlign w:val="center"/>
          </w:tcPr>
          <w:p w14:paraId="61B8D304" w14:textId="77777777" w:rsidR="00861154" w:rsidRPr="00C3761D" w:rsidRDefault="00EC1F4F" w:rsidP="001C3A60">
            <w:pPr>
              <w:rPr>
                <w:sz w:val="22"/>
                <w:szCs w:val="22"/>
              </w:rPr>
            </w:pPr>
            <w:r w:rsidRPr="00120AAC">
              <w:rPr>
                <w:sz w:val="22"/>
                <w:szCs w:val="22"/>
                <w:highlight w:val="lightGray"/>
              </w:rPr>
              <w:fldChar w:fldCharType="begin">
                <w:ffData>
                  <w:name w:val="Text75"/>
                  <w:enabled/>
                  <w:calcOnExit w:val="0"/>
                  <w:textInput>
                    <w:default w:val="____________________________"/>
                  </w:textInput>
                </w:ffData>
              </w:fldChar>
            </w:r>
            <w:bookmarkStart w:id="9" w:name="Text75"/>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w:t>
            </w:r>
            <w:r w:rsidRPr="00120AAC">
              <w:rPr>
                <w:sz w:val="22"/>
                <w:szCs w:val="22"/>
                <w:highlight w:val="lightGray"/>
              </w:rPr>
              <w:fldChar w:fldCharType="end"/>
            </w:r>
            <w:bookmarkEnd w:id="9"/>
            <w:r>
              <w:rPr>
                <w:sz w:val="22"/>
                <w:szCs w:val="22"/>
              </w:rPr>
              <w:t xml:space="preserve"> :</w:t>
            </w:r>
          </w:p>
        </w:tc>
        <w:tc>
          <w:tcPr>
            <w:tcW w:w="3184" w:type="pct"/>
            <w:tcMar>
              <w:top w:w="57" w:type="dxa"/>
              <w:left w:w="57" w:type="dxa"/>
              <w:bottom w:w="57" w:type="dxa"/>
              <w:right w:w="57" w:type="dxa"/>
            </w:tcMar>
            <w:vAlign w:val="center"/>
          </w:tcPr>
          <w:p w14:paraId="0A842888" w14:textId="77777777" w:rsidR="00861154" w:rsidRDefault="00EC1F4F" w:rsidP="001C3A60">
            <w:pPr>
              <w:rPr>
                <w:sz w:val="22"/>
                <w:szCs w:val="22"/>
              </w:rPr>
            </w:pPr>
            <w:r w:rsidRPr="00120AAC">
              <w:rPr>
                <w:sz w:val="22"/>
                <w:szCs w:val="22"/>
                <w:highlight w:val="lightGray"/>
              </w:rPr>
              <w:fldChar w:fldCharType="begin">
                <w:ffData>
                  <w:name w:val="Text74"/>
                  <w:enabled/>
                  <w:calcOnExit w:val="0"/>
                  <w:textInput>
                    <w:default w:val="_________________________________________________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w:t>
            </w:r>
            <w:r w:rsidRPr="00120AAC">
              <w:rPr>
                <w:sz w:val="22"/>
                <w:szCs w:val="22"/>
                <w:highlight w:val="lightGray"/>
              </w:rPr>
              <w:fldChar w:fldCharType="end"/>
            </w:r>
          </w:p>
        </w:tc>
      </w:tr>
    </w:tbl>
    <w:p w14:paraId="61C0DD97" w14:textId="78AAE8A5" w:rsidR="00861154" w:rsidRDefault="00861154" w:rsidP="00861154">
      <w:pPr>
        <w:tabs>
          <w:tab w:val="right" w:pos="9638"/>
        </w:tabs>
        <w:jc w:val="both"/>
        <w:rPr>
          <w:sz w:val="22"/>
          <w:szCs w:val="22"/>
        </w:rPr>
      </w:pPr>
      <w:r>
        <w:rPr>
          <w:sz w:val="22"/>
          <w:szCs w:val="22"/>
        </w:rPr>
        <w:t>(</w:t>
      </w:r>
      <w:r>
        <w:rPr>
          <w:i/>
          <w:iCs/>
          <w:sz w:val="22"/>
          <w:szCs w:val="22"/>
        </w:rPr>
        <w:t>Additional examples: e-mail address for delivery to the user / shipping company / co-owner / mortgage creditor, or to another person whose data may be entered in the register.</w:t>
      </w:r>
      <w:r>
        <w:rPr>
          <w:sz w:val="22"/>
          <w:szCs w:val="22"/>
        </w:rPr>
        <w:t>)</w:t>
      </w:r>
    </w:p>
    <w:p w14:paraId="3F01CB0A" w14:textId="77777777" w:rsidR="00861154" w:rsidRDefault="00861154" w:rsidP="00861154">
      <w:pPr>
        <w:tabs>
          <w:tab w:val="right" w:pos="9638"/>
        </w:tabs>
        <w:jc w:val="both"/>
        <w:rPr>
          <w:sz w:val="22"/>
          <w:szCs w:val="22"/>
        </w:rPr>
      </w:pPr>
      <w:r>
        <w:rPr>
          <w:i/>
          <w:iCs/>
          <w:sz w:val="22"/>
          <w:szCs w:val="22"/>
        </w:rPr>
        <w:t>For natural persons:</w:t>
      </w:r>
    </w:p>
    <w:p w14:paraId="42D708AA" w14:textId="77777777" w:rsidR="00861154" w:rsidRDefault="00861154" w:rsidP="00861154">
      <w:pPr>
        <w:tabs>
          <w:tab w:val="right" w:pos="9638"/>
        </w:tabs>
        <w:ind w:left="426"/>
        <w:jc w:val="both"/>
        <w:rPr>
          <w:i/>
          <w:sz w:val="22"/>
          <w:szCs w:val="22"/>
        </w:rPr>
      </w:pPr>
      <w:r>
        <w:rPr>
          <w:sz w:val="22"/>
          <w:szCs w:val="22"/>
        </w:rPr>
        <w:t xml:space="preserve">Do you expressly agree that the delivery of all communications in all procedures under the jurisdiction of the Ministry responsible for maritime affairs related to the seagoing vessel of craft in question may also be made via the above electronic delivery address with the effect of personal delivery? </w:t>
      </w:r>
      <w:r>
        <w:rPr>
          <w:sz w:val="22"/>
          <w:szCs w:val="22"/>
        </w:rPr>
        <w:tab/>
        <w:t>(</w:t>
      </w:r>
      <w:r>
        <w:rPr>
          <w:i/>
          <w:iCs/>
          <w:sz w:val="22"/>
          <w:szCs w:val="22"/>
        </w:rPr>
        <w:t>It is recommended that you mark "Yes"</w:t>
      </w:r>
      <w:r>
        <w:rPr>
          <w:sz w:val="22"/>
          <w:szCs w:val="22"/>
        </w:rPr>
        <w:t>)</w:t>
      </w:r>
    </w:p>
    <w:p w14:paraId="4E7426EB" w14:textId="77777777" w:rsidR="00861154" w:rsidRDefault="00861154" w:rsidP="00861154">
      <w:pPr>
        <w:tabs>
          <w:tab w:val="right" w:pos="9638"/>
        </w:tabs>
        <w:ind w:left="426"/>
        <w:jc w:val="both"/>
        <w:rPr>
          <w:sz w:val="22"/>
          <w:szCs w:val="22"/>
        </w:rPr>
      </w:pPr>
      <w:r>
        <w:rPr>
          <w:sz w:val="22"/>
          <w:szCs w:val="22"/>
        </w:rPr>
        <w:t xml:space="preserve">Statement of the applicant: </w:t>
      </w:r>
      <w:sdt>
        <w:sdtPr>
          <w:rPr>
            <w:sz w:val="32"/>
            <w:szCs w:val="32"/>
          </w:rPr>
          <w:id w:val="515739880"/>
        </w:sdtPr>
        <w:sdtEndPr/>
        <w:sdtContent>
          <w:r>
            <w:rPr>
              <w:sz w:val="32"/>
              <w:szCs w:val="32"/>
            </w:rPr>
            <w:sym w:font="Wingdings 2" w:char="F0A3"/>
          </w:r>
        </w:sdtContent>
      </w:sdt>
      <w:r>
        <w:rPr>
          <w:sz w:val="22"/>
          <w:szCs w:val="22"/>
        </w:rPr>
        <w:t xml:space="preserve"> Yes  |  </w:t>
      </w:r>
      <w:sdt>
        <w:sdtPr>
          <w:rPr>
            <w:sz w:val="32"/>
            <w:szCs w:val="32"/>
          </w:rPr>
          <w:id w:val="-2094689803"/>
        </w:sdtPr>
        <w:sdtEndPr/>
        <w:sdtContent>
          <w:r>
            <w:rPr>
              <w:sz w:val="32"/>
              <w:szCs w:val="32"/>
            </w:rPr>
            <w:sym w:font="Wingdings 2" w:char="F0A3"/>
          </w:r>
        </w:sdtContent>
      </w:sdt>
      <w:r>
        <w:rPr>
          <w:sz w:val="22"/>
          <w:szCs w:val="22"/>
        </w:rPr>
        <w:t xml:space="preserve"> No  |  </w:t>
      </w:r>
      <w:sdt>
        <w:sdtPr>
          <w:rPr>
            <w:sz w:val="32"/>
            <w:szCs w:val="32"/>
          </w:rPr>
          <w:id w:val="-565952090"/>
        </w:sdtPr>
        <w:sdtEndPr/>
        <w:sdtContent>
          <w:r>
            <w:rPr>
              <w:sz w:val="32"/>
              <w:szCs w:val="32"/>
            </w:rPr>
            <w:sym w:font="Wingdings 2" w:char="F0A3"/>
          </w:r>
        </w:sdtContent>
      </w:sdt>
      <w:r>
        <w:rPr>
          <w:sz w:val="22"/>
          <w:szCs w:val="22"/>
        </w:rPr>
        <w:t xml:space="preserve"> Yes, but only for this procedure</w:t>
      </w:r>
    </w:p>
    <w:p w14:paraId="5905D1F2" w14:textId="77777777" w:rsidR="00861154" w:rsidRDefault="00861154" w:rsidP="00861154">
      <w:pPr>
        <w:tabs>
          <w:tab w:val="right" w:pos="9638"/>
        </w:tabs>
        <w:ind w:left="426"/>
        <w:jc w:val="both"/>
        <w:rPr>
          <w:i/>
          <w:sz w:val="22"/>
          <w:szCs w:val="22"/>
        </w:rPr>
      </w:pPr>
      <w:r>
        <w:rPr>
          <w:sz w:val="22"/>
          <w:szCs w:val="22"/>
        </w:rPr>
        <w:t xml:space="preserve">Statement of the authorisee of the applicant: </w:t>
      </w:r>
      <w:sdt>
        <w:sdtPr>
          <w:rPr>
            <w:sz w:val="32"/>
            <w:szCs w:val="32"/>
          </w:rPr>
          <w:id w:val="886146768"/>
        </w:sdtPr>
        <w:sdtEndPr/>
        <w:sdtContent>
          <w:r>
            <w:rPr>
              <w:sz w:val="32"/>
              <w:szCs w:val="32"/>
            </w:rPr>
            <w:sym w:font="Wingdings 2" w:char="F0A3"/>
          </w:r>
        </w:sdtContent>
      </w:sdt>
      <w:r>
        <w:rPr>
          <w:sz w:val="22"/>
          <w:szCs w:val="22"/>
        </w:rPr>
        <w:t xml:space="preserve"> Yes  |  </w:t>
      </w:r>
      <w:sdt>
        <w:sdtPr>
          <w:rPr>
            <w:sz w:val="32"/>
            <w:szCs w:val="32"/>
          </w:rPr>
          <w:id w:val="803969135"/>
        </w:sdtPr>
        <w:sdtEndPr/>
        <w:sdtContent>
          <w:r>
            <w:rPr>
              <w:sz w:val="32"/>
              <w:szCs w:val="32"/>
            </w:rPr>
            <w:sym w:font="Wingdings 2" w:char="F0A3"/>
          </w:r>
        </w:sdtContent>
      </w:sdt>
      <w:r>
        <w:rPr>
          <w:sz w:val="22"/>
          <w:szCs w:val="22"/>
        </w:rPr>
        <w:t xml:space="preserve"> No  |  </w:t>
      </w:r>
      <w:sdt>
        <w:sdtPr>
          <w:rPr>
            <w:sz w:val="32"/>
            <w:szCs w:val="32"/>
          </w:rPr>
          <w:id w:val="1822772092"/>
        </w:sdtPr>
        <w:sdtEndPr/>
        <w:sdtContent>
          <w:r>
            <w:rPr>
              <w:sz w:val="32"/>
              <w:szCs w:val="32"/>
            </w:rPr>
            <w:sym w:font="Wingdings 2" w:char="F0A3"/>
          </w:r>
        </w:sdtContent>
      </w:sdt>
      <w:r>
        <w:rPr>
          <w:sz w:val="22"/>
          <w:szCs w:val="22"/>
        </w:rPr>
        <w:t xml:space="preserve"> Yes, but only for this procedure</w:t>
      </w:r>
    </w:p>
    <w:p w14:paraId="4F54232E" w14:textId="77777777" w:rsidR="00861154" w:rsidRDefault="00861154" w:rsidP="00861154">
      <w:pPr>
        <w:tabs>
          <w:tab w:val="right" w:pos="9638"/>
        </w:tabs>
        <w:ind w:left="426"/>
        <w:jc w:val="both"/>
        <w:rPr>
          <w:sz w:val="22"/>
          <w:szCs w:val="22"/>
        </w:rPr>
      </w:pPr>
      <w:r>
        <w:rPr>
          <w:sz w:val="22"/>
          <w:szCs w:val="22"/>
        </w:rPr>
        <w:t xml:space="preserve">Statement of the owner: </w:t>
      </w:r>
      <w:sdt>
        <w:sdtPr>
          <w:rPr>
            <w:sz w:val="32"/>
            <w:szCs w:val="32"/>
          </w:rPr>
          <w:id w:val="72944107"/>
        </w:sdtPr>
        <w:sdtEndPr/>
        <w:sdtContent>
          <w:r>
            <w:rPr>
              <w:sz w:val="32"/>
              <w:szCs w:val="32"/>
            </w:rPr>
            <w:sym w:font="Wingdings 2" w:char="F0A3"/>
          </w:r>
        </w:sdtContent>
      </w:sdt>
      <w:r>
        <w:rPr>
          <w:sz w:val="22"/>
          <w:szCs w:val="22"/>
        </w:rPr>
        <w:t xml:space="preserve"> Yes |  </w:t>
      </w:r>
      <w:sdt>
        <w:sdtPr>
          <w:rPr>
            <w:sz w:val="32"/>
            <w:szCs w:val="32"/>
          </w:rPr>
          <w:id w:val="-973371880"/>
        </w:sdtPr>
        <w:sdtEndPr/>
        <w:sdtContent>
          <w:r>
            <w:rPr>
              <w:sz w:val="32"/>
              <w:szCs w:val="32"/>
            </w:rPr>
            <w:sym w:font="Wingdings 2" w:char="F0A3"/>
          </w:r>
        </w:sdtContent>
      </w:sdt>
      <w:r>
        <w:rPr>
          <w:sz w:val="22"/>
          <w:szCs w:val="22"/>
        </w:rPr>
        <w:t xml:space="preserve"> No</w:t>
      </w:r>
    </w:p>
    <w:p w14:paraId="69D6759F" w14:textId="77777777" w:rsidR="00861154" w:rsidRDefault="00861154" w:rsidP="00861154">
      <w:pPr>
        <w:tabs>
          <w:tab w:val="right" w:pos="9638"/>
        </w:tabs>
        <w:ind w:left="426"/>
        <w:jc w:val="both"/>
        <w:rPr>
          <w:sz w:val="22"/>
          <w:szCs w:val="22"/>
        </w:rPr>
      </w:pPr>
      <w:r>
        <w:rPr>
          <w:sz w:val="22"/>
          <w:szCs w:val="22"/>
        </w:rPr>
        <w:t xml:space="preserve">Statement of the authorisee of the owner: </w:t>
      </w:r>
      <w:sdt>
        <w:sdtPr>
          <w:rPr>
            <w:sz w:val="32"/>
            <w:szCs w:val="32"/>
          </w:rPr>
          <w:id w:val="-79597963"/>
        </w:sdtPr>
        <w:sdtEndPr/>
        <w:sdtContent>
          <w:r>
            <w:rPr>
              <w:sz w:val="32"/>
              <w:szCs w:val="32"/>
            </w:rPr>
            <w:sym w:font="Wingdings 2" w:char="F0A3"/>
          </w:r>
        </w:sdtContent>
      </w:sdt>
      <w:r>
        <w:rPr>
          <w:sz w:val="22"/>
          <w:szCs w:val="22"/>
        </w:rPr>
        <w:t xml:space="preserve"> Yes |  </w:t>
      </w:r>
      <w:sdt>
        <w:sdtPr>
          <w:rPr>
            <w:sz w:val="32"/>
            <w:szCs w:val="32"/>
          </w:rPr>
          <w:id w:val="-556866979"/>
        </w:sdtPr>
        <w:sdtEndPr/>
        <w:sdtContent>
          <w:r>
            <w:rPr>
              <w:sz w:val="32"/>
              <w:szCs w:val="32"/>
            </w:rPr>
            <w:sym w:font="Wingdings 2" w:char="F0A3"/>
          </w:r>
        </w:sdtContent>
      </w:sdt>
      <w:r>
        <w:rPr>
          <w:sz w:val="22"/>
          <w:szCs w:val="22"/>
        </w:rPr>
        <w:t xml:space="preserve"> No</w:t>
      </w:r>
    </w:p>
    <w:p w14:paraId="636B53C3" w14:textId="77777777" w:rsidR="00861154" w:rsidRDefault="00861154" w:rsidP="00861154">
      <w:pPr>
        <w:tabs>
          <w:tab w:val="right" w:pos="9638"/>
        </w:tabs>
        <w:ind w:left="426"/>
        <w:jc w:val="both"/>
        <w:rPr>
          <w:sz w:val="22"/>
          <w:szCs w:val="22"/>
        </w:rPr>
      </w:pPr>
      <w:r>
        <w:rPr>
          <w:sz w:val="22"/>
          <w:szCs w:val="22"/>
        </w:rPr>
        <w:t xml:space="preserve">Statement of </w:t>
      </w:r>
      <w:r w:rsidRPr="00120AAC">
        <w:rPr>
          <w:sz w:val="22"/>
          <w:szCs w:val="22"/>
          <w:highlight w:val="lightGray"/>
        </w:rPr>
        <w:fldChar w:fldCharType="begin">
          <w:ffData>
            <w:name w:val="Text73"/>
            <w:enabled/>
            <w:calcOnExit w:val="0"/>
            <w:textInput>
              <w:default w:val="___________________________________________"/>
            </w:textInput>
          </w:ffData>
        </w:fldChar>
      </w:r>
      <w:bookmarkStart w:id="10" w:name="Text73"/>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w:t>
      </w:r>
      <w:r w:rsidRPr="00120AAC">
        <w:rPr>
          <w:sz w:val="22"/>
          <w:szCs w:val="22"/>
          <w:highlight w:val="lightGray"/>
        </w:rPr>
        <w:fldChar w:fldCharType="end"/>
      </w:r>
      <w:bookmarkEnd w:id="10"/>
      <w:r>
        <w:rPr>
          <w:sz w:val="22"/>
          <w:szCs w:val="22"/>
        </w:rPr>
        <w:t xml:space="preserve">: </w:t>
      </w:r>
      <w:sdt>
        <w:sdtPr>
          <w:rPr>
            <w:sz w:val="32"/>
            <w:szCs w:val="32"/>
          </w:rPr>
          <w:id w:val="703518624"/>
        </w:sdtPr>
        <w:sdtEndPr/>
        <w:sdtContent>
          <w:r>
            <w:rPr>
              <w:sz w:val="32"/>
              <w:szCs w:val="32"/>
            </w:rPr>
            <w:sym w:font="Wingdings 2" w:char="F0A3"/>
          </w:r>
        </w:sdtContent>
      </w:sdt>
      <w:r>
        <w:rPr>
          <w:sz w:val="22"/>
          <w:szCs w:val="22"/>
        </w:rPr>
        <w:t xml:space="preserve"> Yes |  </w:t>
      </w:r>
      <w:sdt>
        <w:sdtPr>
          <w:rPr>
            <w:sz w:val="32"/>
            <w:szCs w:val="32"/>
          </w:rPr>
          <w:id w:val="-2054604528"/>
        </w:sdtPr>
        <w:sdtEndPr/>
        <w:sdtContent>
          <w:r>
            <w:rPr>
              <w:sz w:val="32"/>
              <w:szCs w:val="32"/>
            </w:rPr>
            <w:sym w:font="Wingdings 2" w:char="F0A3"/>
          </w:r>
        </w:sdtContent>
      </w:sdt>
      <w:r>
        <w:rPr>
          <w:sz w:val="22"/>
          <w:szCs w:val="22"/>
        </w:rPr>
        <w:t xml:space="preserve"> No</w:t>
      </w:r>
    </w:p>
    <w:p w14:paraId="27795B79" w14:textId="77777777" w:rsidR="00861154" w:rsidRDefault="00861154" w:rsidP="00861154">
      <w:pPr>
        <w:tabs>
          <w:tab w:val="right" w:pos="9638"/>
        </w:tabs>
        <w:jc w:val="both"/>
        <w:rPr>
          <w:sz w:val="22"/>
          <w:szCs w:val="22"/>
        </w:rPr>
      </w:pPr>
    </w:p>
    <w:p w14:paraId="75B6FF8E" w14:textId="77777777" w:rsidR="00861154" w:rsidRPr="00D90467" w:rsidRDefault="00861154" w:rsidP="00D90467">
      <w:pPr>
        <w:jc w:val="both"/>
        <w:rPr>
          <w:sz w:val="22"/>
          <w:szCs w:val="22"/>
        </w:rPr>
      </w:pPr>
    </w:p>
    <w:p w14:paraId="0876D92F" w14:textId="77777777" w:rsidR="00BD723D" w:rsidRPr="0016169C" w:rsidRDefault="00F34785" w:rsidP="00BD723D">
      <w:pPr>
        <w:spacing w:after="120"/>
        <w:jc w:val="both"/>
        <w:rPr>
          <w:sz w:val="22"/>
          <w:szCs w:val="22"/>
        </w:rPr>
      </w:pPr>
      <w:r>
        <w:rPr>
          <w:b/>
          <w:bCs/>
          <w:sz w:val="26"/>
          <w:szCs w:val="26"/>
        </w:rPr>
        <w:t>6. ATTACHMENTS</w:t>
      </w:r>
      <w:r>
        <w:rPr>
          <w:sz w:val="22"/>
          <w:szCs w:val="22"/>
        </w:rPr>
        <w:t xml:space="preserve"> (</w:t>
      </w:r>
      <w:r>
        <w:rPr>
          <w:i/>
          <w:iCs/>
          <w:sz w:val="22"/>
          <w:szCs w:val="22"/>
        </w:rPr>
        <w:t>please mark and attach the applicable</w:t>
      </w:r>
      <w:r>
        <w:rPr>
          <w:sz w:val="22"/>
          <w:szCs w:val="22"/>
        </w:rPr>
        <w:t>)</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78"/>
        <w:gridCol w:w="9160"/>
      </w:tblGrid>
      <w:tr w:rsidR="003A4FFB" w14:paraId="5D5E01E5" w14:textId="77777777" w:rsidTr="00C71EE5">
        <w:trPr>
          <w:cantSplit/>
        </w:trPr>
        <w:tc>
          <w:tcPr>
            <w:tcW w:w="248" w:type="pct"/>
          </w:tcPr>
          <w:p w14:paraId="52769772" w14:textId="77777777" w:rsidR="003A4FFB" w:rsidRPr="00E303ED" w:rsidRDefault="00556568" w:rsidP="003A4FFB">
            <w:pPr>
              <w:jc w:val="both"/>
              <w:rPr>
                <w:sz w:val="22"/>
                <w:szCs w:val="22"/>
              </w:rPr>
            </w:pPr>
            <w:sdt>
              <w:sdtPr>
                <w:rPr>
                  <w:sz w:val="32"/>
                  <w:szCs w:val="32"/>
                </w:rPr>
                <w:id w:val="-1220053581"/>
              </w:sdtPr>
              <w:sdtEndPr/>
              <w:sdtContent>
                <w:r w:rsidR="005A75EF">
                  <w:rPr>
                    <w:sz w:val="32"/>
                    <w:szCs w:val="32"/>
                  </w:rPr>
                  <w:sym w:font="Wingdings 2" w:char="F0A3"/>
                </w:r>
              </w:sdtContent>
            </w:sdt>
          </w:p>
        </w:tc>
        <w:tc>
          <w:tcPr>
            <w:tcW w:w="4752" w:type="pct"/>
          </w:tcPr>
          <w:p w14:paraId="2A9CD32C" w14:textId="77777777" w:rsidR="003A4FFB" w:rsidRPr="00E303ED" w:rsidRDefault="003A4FFB" w:rsidP="003A4FFB">
            <w:pPr>
              <w:jc w:val="both"/>
              <w:rPr>
                <w:sz w:val="22"/>
                <w:szCs w:val="22"/>
              </w:rPr>
            </w:pPr>
            <w:r>
              <w:rPr>
                <w:sz w:val="22"/>
                <w:szCs w:val="22"/>
              </w:rPr>
              <w:t>Document proving ownership of the ship or yacht (</w:t>
            </w:r>
            <w:r>
              <w:rPr>
                <w:i/>
                <w:iCs/>
                <w:sz w:val="22"/>
                <w:szCs w:val="22"/>
              </w:rPr>
              <w:t>e.g. a written purchase and sales agreement with an explicit statement of the previous owner that the permits the entry in favour of the buyer and the certified signature of the seller as the previous owner</w:t>
            </w:r>
            <w:r>
              <w:rPr>
                <w:sz w:val="22"/>
                <w:szCs w:val="22"/>
              </w:rPr>
              <w:t>)</w:t>
            </w:r>
          </w:p>
        </w:tc>
      </w:tr>
      <w:tr w:rsidR="00263D0E" w14:paraId="15C446A6" w14:textId="77777777" w:rsidTr="00C71EE5">
        <w:trPr>
          <w:cantSplit/>
        </w:trPr>
        <w:tc>
          <w:tcPr>
            <w:tcW w:w="5000" w:type="pct"/>
            <w:gridSpan w:val="2"/>
          </w:tcPr>
          <w:p w14:paraId="7A7B8FE5" w14:textId="77777777" w:rsidR="00263D0E" w:rsidRDefault="00263D0E" w:rsidP="00823126">
            <w:pPr>
              <w:spacing w:before="120"/>
              <w:jc w:val="both"/>
              <w:rPr>
                <w:sz w:val="22"/>
                <w:szCs w:val="22"/>
              </w:rPr>
            </w:pPr>
            <w:r>
              <w:rPr>
                <w:b/>
                <w:bCs/>
                <w:sz w:val="22"/>
                <w:szCs w:val="22"/>
              </w:rPr>
              <w:t>Document proving the fulfilment of conditions for entry in the register of ships in accordance with Articles 187 and 188 of the Maritime Code</w:t>
            </w:r>
            <w:r>
              <w:rPr>
                <w:sz w:val="22"/>
                <w:szCs w:val="22"/>
              </w:rPr>
              <w:t>:</w:t>
            </w:r>
          </w:p>
          <w:tbl>
            <w:tblPr>
              <w:tblStyle w:val="Reetkatablice"/>
              <w:tblW w:w="18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01"/>
              <w:gridCol w:w="9237"/>
              <w:gridCol w:w="9237"/>
            </w:tblGrid>
            <w:tr w:rsidR="00135859" w14:paraId="3E2B34BC" w14:textId="77777777" w:rsidTr="00AC4ABD">
              <w:tc>
                <w:tcPr>
                  <w:tcW w:w="106" w:type="pct"/>
                </w:tcPr>
                <w:p w14:paraId="714C3EFF" w14:textId="77777777" w:rsidR="00135859" w:rsidRDefault="00556568" w:rsidP="00135859">
                  <w:pPr>
                    <w:rPr>
                      <w:sz w:val="22"/>
                      <w:szCs w:val="22"/>
                    </w:rPr>
                  </w:pPr>
                  <w:sdt>
                    <w:sdtPr>
                      <w:rPr>
                        <w:sz w:val="32"/>
                        <w:szCs w:val="32"/>
                      </w:rPr>
                      <w:id w:val="196745094"/>
                    </w:sdtPr>
                    <w:sdtEndPr/>
                    <w:sdtContent>
                      <w:r w:rsidR="005A75EF">
                        <w:rPr>
                          <w:sz w:val="32"/>
                          <w:szCs w:val="32"/>
                        </w:rPr>
                        <w:sym w:font="Wingdings 2" w:char="F0A3"/>
                      </w:r>
                    </w:sdtContent>
                  </w:sdt>
                </w:p>
              </w:tc>
              <w:tc>
                <w:tcPr>
                  <w:tcW w:w="2447" w:type="pct"/>
                </w:tcPr>
                <w:p w14:paraId="1519B1C1" w14:textId="77777777" w:rsidR="00135859" w:rsidRDefault="00135859" w:rsidP="00600E60">
                  <w:pPr>
                    <w:jc w:val="both"/>
                    <w:rPr>
                      <w:sz w:val="22"/>
                      <w:szCs w:val="22"/>
                    </w:rPr>
                  </w:pPr>
                  <w:r>
                    <w:rPr>
                      <w:sz w:val="22"/>
                      <w:szCs w:val="22"/>
                    </w:rPr>
                    <w:t>a copy of both sides of an identity card showing that the future owner is a citizen of the Republic of Croatia or</w:t>
                  </w:r>
                </w:p>
              </w:tc>
              <w:tc>
                <w:tcPr>
                  <w:tcW w:w="2447" w:type="pct"/>
                </w:tcPr>
                <w:p w14:paraId="15C4E8FF" w14:textId="77777777" w:rsidR="00135859" w:rsidRDefault="00135859" w:rsidP="00135859">
                  <w:pPr>
                    <w:rPr>
                      <w:sz w:val="22"/>
                      <w:szCs w:val="22"/>
                    </w:rPr>
                  </w:pPr>
                </w:p>
              </w:tc>
            </w:tr>
            <w:tr w:rsidR="00135859" w14:paraId="34DF554A" w14:textId="77777777" w:rsidTr="00AC4ABD">
              <w:tc>
                <w:tcPr>
                  <w:tcW w:w="106" w:type="pct"/>
                </w:tcPr>
                <w:p w14:paraId="1A92EFAF" w14:textId="77777777" w:rsidR="00135859" w:rsidRDefault="00556568" w:rsidP="00135859">
                  <w:pPr>
                    <w:rPr>
                      <w:sz w:val="32"/>
                      <w:szCs w:val="32"/>
                    </w:rPr>
                  </w:pPr>
                  <w:sdt>
                    <w:sdtPr>
                      <w:rPr>
                        <w:sz w:val="32"/>
                        <w:szCs w:val="32"/>
                      </w:rPr>
                      <w:id w:val="445978874"/>
                    </w:sdtPr>
                    <w:sdtEndPr/>
                    <w:sdtContent>
                      <w:r w:rsidR="005A75EF">
                        <w:rPr>
                          <w:sz w:val="32"/>
                          <w:szCs w:val="32"/>
                        </w:rPr>
                        <w:sym w:font="Wingdings 2" w:char="F0A3"/>
                      </w:r>
                    </w:sdtContent>
                  </w:sdt>
                </w:p>
              </w:tc>
              <w:tc>
                <w:tcPr>
                  <w:tcW w:w="2447" w:type="pct"/>
                </w:tcPr>
                <w:p w14:paraId="1201C8D2" w14:textId="77777777" w:rsidR="00135859" w:rsidRPr="003A4FFB" w:rsidRDefault="00135859" w:rsidP="00600E60">
                  <w:pPr>
                    <w:jc w:val="both"/>
                    <w:rPr>
                      <w:sz w:val="22"/>
                      <w:szCs w:val="22"/>
                    </w:rPr>
                  </w:pPr>
                  <w:r>
                    <w:rPr>
                      <w:sz w:val="22"/>
                      <w:szCs w:val="22"/>
                    </w:rPr>
                    <w:t>that he/she suggested that the addressee inspect the court registry in order to prove that the owner is a legal person established in the Republic of Croatia or</w:t>
                  </w:r>
                </w:p>
              </w:tc>
              <w:tc>
                <w:tcPr>
                  <w:tcW w:w="2447" w:type="pct"/>
                </w:tcPr>
                <w:p w14:paraId="6981D543" w14:textId="77777777" w:rsidR="00135859" w:rsidRPr="003A4FFB" w:rsidRDefault="00135859" w:rsidP="00135859">
                  <w:pPr>
                    <w:rPr>
                      <w:sz w:val="22"/>
                      <w:szCs w:val="22"/>
                    </w:rPr>
                  </w:pPr>
                </w:p>
              </w:tc>
            </w:tr>
            <w:tr w:rsidR="00135859" w14:paraId="4802F97A" w14:textId="77777777" w:rsidTr="00AC4ABD">
              <w:tc>
                <w:tcPr>
                  <w:tcW w:w="106" w:type="pct"/>
                </w:tcPr>
                <w:p w14:paraId="76D7CB93" w14:textId="77777777" w:rsidR="00135859" w:rsidRDefault="00556568" w:rsidP="00135859">
                  <w:pPr>
                    <w:rPr>
                      <w:sz w:val="22"/>
                      <w:szCs w:val="22"/>
                    </w:rPr>
                  </w:pPr>
                  <w:sdt>
                    <w:sdtPr>
                      <w:rPr>
                        <w:sz w:val="32"/>
                        <w:szCs w:val="32"/>
                      </w:rPr>
                      <w:id w:val="-985624194"/>
                    </w:sdtPr>
                    <w:sdtEndPr/>
                    <w:sdtContent>
                      <w:r w:rsidR="005A75EF">
                        <w:rPr>
                          <w:sz w:val="32"/>
                          <w:szCs w:val="32"/>
                        </w:rPr>
                        <w:sym w:font="Wingdings 2" w:char="F0A3"/>
                      </w:r>
                    </w:sdtContent>
                  </w:sdt>
                </w:p>
              </w:tc>
              <w:tc>
                <w:tcPr>
                  <w:tcW w:w="2447" w:type="pct"/>
                </w:tcPr>
                <w:p w14:paraId="4FA9C27C" w14:textId="77777777" w:rsidR="00135859" w:rsidRDefault="00135859" w:rsidP="00135859">
                  <w:pPr>
                    <w:spacing w:line="360" w:lineRule="auto"/>
                    <w:jc w:val="both"/>
                    <w:rPr>
                      <w:sz w:val="22"/>
                      <w:szCs w:val="22"/>
                    </w:rPr>
                  </w:pPr>
                  <w:r>
                    <w:rPr>
                      <w:sz w:val="22"/>
                      <w:szCs w:val="22"/>
                    </w:rPr>
                    <w:t xml:space="preserve">other document/proof/fact: </w:t>
                  </w:r>
                  <w:r w:rsidRPr="00120AAC">
                    <w:rPr>
                      <w:sz w:val="22"/>
                      <w:szCs w:val="22"/>
                      <w:highlight w:val="lightGray"/>
                    </w:rPr>
                    <w:fldChar w:fldCharType="begin">
                      <w:ffData>
                        <w:name w:val="Text56"/>
                        <w:enabled/>
                        <w:calcOnExit w:val="0"/>
                        <w:textInput>
                          <w:default w:val="_________________________________________________________"/>
                        </w:textInput>
                      </w:ffData>
                    </w:fldChar>
                  </w:r>
                  <w:bookmarkStart w:id="11" w:name="Text56"/>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w:t>
                  </w:r>
                  <w:r w:rsidRPr="00120AAC">
                    <w:rPr>
                      <w:sz w:val="22"/>
                      <w:szCs w:val="22"/>
                      <w:highlight w:val="lightGray"/>
                    </w:rPr>
                    <w:fldChar w:fldCharType="end"/>
                  </w:r>
                  <w:bookmarkEnd w:id="11"/>
                </w:p>
                <w:p w14:paraId="3E96E118" w14:textId="77777777" w:rsidR="00135859" w:rsidRDefault="00EC1F4F" w:rsidP="00135859">
                  <w:pPr>
                    <w:spacing w:line="360" w:lineRule="auto"/>
                    <w:jc w:val="both"/>
                    <w:rPr>
                      <w:sz w:val="22"/>
                      <w:szCs w:val="22"/>
                    </w:rPr>
                  </w:pPr>
                  <w:r w:rsidRPr="00120AAC">
                    <w:rPr>
                      <w:sz w:val="22"/>
                      <w:szCs w:val="22"/>
                      <w:highlight w:val="lightGray"/>
                    </w:rPr>
                    <w:fldChar w:fldCharType="begin">
                      <w:ffData>
                        <w:name w:val="Text57"/>
                        <w:enabled/>
                        <w:calcOnExit w:val="0"/>
                        <w:textInput>
                          <w:default w:val="__________________________________________________________________________________"/>
                        </w:textInput>
                      </w:ffData>
                    </w:fldChar>
                  </w:r>
                  <w:bookmarkStart w:id="12" w:name="Text57"/>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bookmarkEnd w:id="12"/>
                </w:p>
              </w:tc>
              <w:tc>
                <w:tcPr>
                  <w:tcW w:w="2447" w:type="pct"/>
                </w:tcPr>
                <w:p w14:paraId="3D462B96" w14:textId="77777777" w:rsidR="00135859" w:rsidRDefault="00135859" w:rsidP="00135859">
                  <w:pPr>
                    <w:spacing w:line="360" w:lineRule="auto"/>
                    <w:jc w:val="both"/>
                    <w:rPr>
                      <w:sz w:val="22"/>
                      <w:szCs w:val="22"/>
                    </w:rPr>
                  </w:pPr>
                </w:p>
              </w:tc>
            </w:tr>
          </w:tbl>
          <w:p w14:paraId="35298AF2" w14:textId="77777777" w:rsidR="003A4FFB" w:rsidRPr="00B45255" w:rsidRDefault="003A4FFB" w:rsidP="003A4FFB">
            <w:pPr>
              <w:spacing w:after="120"/>
              <w:ind w:left="462" w:hanging="462"/>
              <w:jc w:val="both"/>
              <w:rPr>
                <w:sz w:val="22"/>
                <w:szCs w:val="22"/>
              </w:rPr>
            </w:pPr>
          </w:p>
        </w:tc>
      </w:tr>
      <w:tr w:rsidR="002A3E32" w14:paraId="4749265A" w14:textId="77777777" w:rsidTr="00C71EE5">
        <w:trPr>
          <w:cantSplit/>
        </w:trPr>
        <w:tc>
          <w:tcPr>
            <w:tcW w:w="5000" w:type="pct"/>
            <w:gridSpan w:val="2"/>
          </w:tcPr>
          <w:p w14:paraId="25D714E4" w14:textId="77777777" w:rsidR="002A3E32" w:rsidRPr="002A3E32" w:rsidRDefault="002A3E32" w:rsidP="002A3E32">
            <w:pPr>
              <w:spacing w:before="120"/>
              <w:jc w:val="both"/>
              <w:rPr>
                <w:sz w:val="22"/>
                <w:szCs w:val="22"/>
              </w:rPr>
            </w:pPr>
            <w:r>
              <w:rPr>
                <w:b/>
                <w:bCs/>
                <w:sz w:val="22"/>
                <w:szCs w:val="22"/>
              </w:rPr>
              <w:t>Certificates / ledgers</w:t>
            </w:r>
          </w:p>
        </w:tc>
      </w:tr>
      <w:tr w:rsidR="003A4FFB" w14:paraId="2DA06837" w14:textId="77777777" w:rsidTr="00C71EE5">
        <w:trPr>
          <w:cantSplit/>
        </w:trPr>
        <w:tc>
          <w:tcPr>
            <w:tcW w:w="5000" w:type="pct"/>
            <w:gridSpan w:val="2"/>
          </w:tcPr>
          <w:p w14:paraId="5C511506" w14:textId="77777777" w:rsidR="003A4FFB" w:rsidRPr="003663C3" w:rsidRDefault="003A4FFB" w:rsidP="0016169C">
            <w:pPr>
              <w:jc w:val="both"/>
              <w:rPr>
                <w:b/>
                <w:sz w:val="22"/>
                <w:szCs w:val="22"/>
              </w:rPr>
            </w:pPr>
            <w:r>
              <w:rPr>
                <w:i/>
                <w:iCs/>
                <w:sz w:val="22"/>
                <w:szCs w:val="22"/>
              </w:rPr>
              <w:t>For a newly constructed (new) ship or yacht</w:t>
            </w:r>
            <w:r>
              <w:rPr>
                <w:sz w:val="22"/>
                <w:szCs w:val="22"/>
              </w:rPr>
              <w:t>:</w:t>
            </w:r>
          </w:p>
        </w:tc>
      </w:tr>
      <w:tr w:rsidR="003A4FFB" w14:paraId="75D81C3C" w14:textId="77777777" w:rsidTr="00C71EE5">
        <w:trPr>
          <w:cantSplit/>
        </w:trPr>
        <w:tc>
          <w:tcPr>
            <w:tcW w:w="248" w:type="pct"/>
          </w:tcPr>
          <w:p w14:paraId="7DCAC212" w14:textId="77777777" w:rsidR="003A4FFB" w:rsidRPr="00E303ED" w:rsidRDefault="00556568" w:rsidP="003A4FFB">
            <w:pPr>
              <w:jc w:val="both"/>
              <w:rPr>
                <w:sz w:val="22"/>
                <w:szCs w:val="22"/>
              </w:rPr>
            </w:pPr>
            <w:sdt>
              <w:sdtPr>
                <w:rPr>
                  <w:sz w:val="32"/>
                  <w:szCs w:val="32"/>
                </w:rPr>
                <w:id w:val="-2032326601"/>
              </w:sdtPr>
              <w:sdtEndPr/>
              <w:sdtContent>
                <w:r w:rsidR="005A75EF">
                  <w:rPr>
                    <w:sz w:val="32"/>
                    <w:szCs w:val="32"/>
                  </w:rPr>
                  <w:sym w:font="Wingdings 2" w:char="F0A3"/>
                </w:r>
              </w:sdtContent>
            </w:sdt>
          </w:p>
        </w:tc>
        <w:tc>
          <w:tcPr>
            <w:tcW w:w="4752" w:type="pct"/>
          </w:tcPr>
          <w:p w14:paraId="6684204D" w14:textId="77777777" w:rsidR="003A4FFB" w:rsidRPr="003A4FFB" w:rsidRDefault="003A4FFB" w:rsidP="003A4FFB">
            <w:pPr>
              <w:jc w:val="both"/>
              <w:rPr>
                <w:sz w:val="22"/>
                <w:szCs w:val="22"/>
              </w:rPr>
            </w:pPr>
            <w:r>
              <w:rPr>
                <w:sz w:val="22"/>
                <w:szCs w:val="22"/>
              </w:rPr>
              <w:t>Certificate of construction issued by the shipbuilder or shipyard</w:t>
            </w:r>
          </w:p>
        </w:tc>
      </w:tr>
      <w:tr w:rsidR="003A4FFB" w14:paraId="7DFDF0D6" w14:textId="77777777" w:rsidTr="00C71EE5">
        <w:trPr>
          <w:cantSplit/>
        </w:trPr>
        <w:tc>
          <w:tcPr>
            <w:tcW w:w="248" w:type="pct"/>
          </w:tcPr>
          <w:p w14:paraId="7EC02A12" w14:textId="77777777" w:rsidR="003A4FFB" w:rsidRPr="00E303ED" w:rsidRDefault="00556568" w:rsidP="003A4FFB">
            <w:pPr>
              <w:jc w:val="both"/>
              <w:rPr>
                <w:sz w:val="22"/>
                <w:szCs w:val="22"/>
              </w:rPr>
            </w:pPr>
            <w:sdt>
              <w:sdtPr>
                <w:rPr>
                  <w:sz w:val="32"/>
                  <w:szCs w:val="32"/>
                </w:rPr>
                <w:id w:val="353160178"/>
              </w:sdtPr>
              <w:sdtEndPr/>
              <w:sdtContent>
                <w:r w:rsidR="005A75EF">
                  <w:rPr>
                    <w:sz w:val="32"/>
                    <w:szCs w:val="32"/>
                  </w:rPr>
                  <w:sym w:font="Wingdings 2" w:char="F0A3"/>
                </w:r>
              </w:sdtContent>
            </w:sdt>
          </w:p>
        </w:tc>
        <w:tc>
          <w:tcPr>
            <w:tcW w:w="4752" w:type="pct"/>
          </w:tcPr>
          <w:p w14:paraId="2D1AF38B" w14:textId="77777777" w:rsidR="003A4FFB" w:rsidRPr="003A4FFB" w:rsidRDefault="003A4FFB" w:rsidP="003A4FFB">
            <w:pPr>
              <w:jc w:val="both"/>
              <w:rPr>
                <w:sz w:val="22"/>
                <w:szCs w:val="22"/>
              </w:rPr>
            </w:pPr>
            <w:r>
              <w:rPr>
                <w:sz w:val="22"/>
                <w:szCs w:val="22"/>
              </w:rPr>
              <w:t>Certificate from the classification organization on the completion of the construction containing all the information to be entered in sheet A</w:t>
            </w:r>
          </w:p>
        </w:tc>
      </w:tr>
      <w:tr w:rsidR="003A4FFB" w14:paraId="2103DA1C" w14:textId="77777777" w:rsidTr="00C71EE5">
        <w:trPr>
          <w:cantSplit/>
        </w:trPr>
        <w:tc>
          <w:tcPr>
            <w:tcW w:w="5000" w:type="pct"/>
            <w:gridSpan w:val="2"/>
          </w:tcPr>
          <w:p w14:paraId="120D3DAD" w14:textId="77777777" w:rsidR="003A4FFB" w:rsidRPr="003663C3" w:rsidRDefault="003A4FFB" w:rsidP="00FE7D0E">
            <w:pPr>
              <w:spacing w:before="120"/>
              <w:jc w:val="both"/>
              <w:rPr>
                <w:b/>
                <w:sz w:val="22"/>
                <w:szCs w:val="22"/>
              </w:rPr>
            </w:pPr>
            <w:r>
              <w:rPr>
                <w:i/>
                <w:iCs/>
                <w:sz w:val="22"/>
                <w:szCs w:val="22"/>
              </w:rPr>
              <w:t>For an existing (used) ship or yacht:</w:t>
            </w:r>
          </w:p>
        </w:tc>
      </w:tr>
      <w:tr w:rsidR="003A4FFB" w14:paraId="26B82FA5" w14:textId="77777777" w:rsidTr="00C71EE5">
        <w:trPr>
          <w:cantSplit/>
        </w:trPr>
        <w:tc>
          <w:tcPr>
            <w:tcW w:w="248" w:type="pct"/>
          </w:tcPr>
          <w:p w14:paraId="2BD329DB" w14:textId="77777777" w:rsidR="003A4FFB" w:rsidRPr="00E303ED" w:rsidRDefault="00556568" w:rsidP="003A4FFB">
            <w:pPr>
              <w:jc w:val="both"/>
              <w:rPr>
                <w:sz w:val="22"/>
                <w:szCs w:val="22"/>
              </w:rPr>
            </w:pPr>
            <w:sdt>
              <w:sdtPr>
                <w:rPr>
                  <w:sz w:val="32"/>
                  <w:szCs w:val="32"/>
                </w:rPr>
                <w:id w:val="1411582144"/>
              </w:sdtPr>
              <w:sdtEndPr/>
              <w:sdtContent>
                <w:r w:rsidR="005A75EF">
                  <w:rPr>
                    <w:sz w:val="32"/>
                    <w:szCs w:val="32"/>
                  </w:rPr>
                  <w:sym w:font="Wingdings 2" w:char="F0A3"/>
                </w:r>
              </w:sdtContent>
            </w:sdt>
          </w:p>
        </w:tc>
        <w:tc>
          <w:tcPr>
            <w:tcW w:w="4752" w:type="pct"/>
          </w:tcPr>
          <w:p w14:paraId="5EF98D8C" w14:textId="77777777" w:rsidR="00823126" w:rsidRPr="00823126" w:rsidRDefault="00823126" w:rsidP="002A3E32">
            <w:pPr>
              <w:jc w:val="both"/>
              <w:rPr>
                <w:sz w:val="22"/>
                <w:szCs w:val="22"/>
              </w:rPr>
            </w:pPr>
            <w:r>
              <w:rPr>
                <w:sz w:val="22"/>
                <w:szCs w:val="22"/>
              </w:rPr>
              <w:t>Certificates and ledgers as defined in the attachment "Attachment - Documents Determining Technical Eligibility" (</w:t>
            </w:r>
            <w:r>
              <w:rPr>
                <w:i/>
                <w:iCs/>
                <w:sz w:val="22"/>
                <w:szCs w:val="22"/>
              </w:rPr>
              <w:t>see the bottom of the application</w:t>
            </w:r>
            <w:r>
              <w:rPr>
                <w:sz w:val="22"/>
                <w:szCs w:val="22"/>
              </w:rPr>
              <w:t>)</w:t>
            </w:r>
          </w:p>
        </w:tc>
      </w:tr>
      <w:tr w:rsidR="002A3E32" w14:paraId="670C43F3" w14:textId="77777777" w:rsidTr="00C71EE5">
        <w:trPr>
          <w:cantSplit/>
        </w:trPr>
        <w:tc>
          <w:tcPr>
            <w:tcW w:w="248" w:type="pct"/>
          </w:tcPr>
          <w:p w14:paraId="0308831E" w14:textId="77777777" w:rsidR="002A3E32" w:rsidRDefault="002A3E32" w:rsidP="003A4FFB">
            <w:pPr>
              <w:jc w:val="both"/>
              <w:rPr>
                <w:sz w:val="32"/>
                <w:szCs w:val="32"/>
              </w:rPr>
            </w:pPr>
          </w:p>
        </w:tc>
        <w:tc>
          <w:tcPr>
            <w:tcW w:w="4752" w:type="pct"/>
          </w:tcPr>
          <w:p w14:paraId="789AD5E2" w14:textId="77777777" w:rsidR="00A32B8D" w:rsidRDefault="00EC1F4F" w:rsidP="00A32B8D">
            <w:pPr>
              <w:spacing w:line="360" w:lineRule="auto"/>
              <w:jc w:val="both"/>
              <w:rPr>
                <w:sz w:val="22"/>
                <w:szCs w:val="22"/>
              </w:rPr>
            </w:pP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bookmarkStart w:id="13" w:name="Text68"/>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bookmarkEnd w:id="13"/>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r w:rsidRPr="00120AAC">
              <w:rPr>
                <w:sz w:val="22"/>
                <w:szCs w:val="22"/>
                <w:highlight w:val="lightGray"/>
              </w:rPr>
              <w:fldChar w:fldCharType="begin">
                <w:ffData>
                  <w:name w:val="Text68"/>
                  <w:enabled/>
                  <w:calcOnExit w:val="0"/>
                  <w:textInput>
                    <w:default w:val="__________________________________________________________________________________&#10;"/>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noProof/>
                <w:sz w:val="22"/>
                <w:szCs w:val="22"/>
                <w:highlight w:val="lightGray"/>
              </w:rPr>
              <w:t>__________________________________________________________________________________</w:t>
            </w:r>
            <w:r w:rsidRPr="00120AAC">
              <w:rPr>
                <w:sz w:val="22"/>
                <w:szCs w:val="22"/>
                <w:highlight w:val="lightGray"/>
              </w:rPr>
              <w:fldChar w:fldCharType="end"/>
            </w:r>
          </w:p>
        </w:tc>
      </w:tr>
      <w:tr w:rsidR="003A4FFB" w14:paraId="4B15D121" w14:textId="77777777" w:rsidTr="00C71EE5">
        <w:trPr>
          <w:cantSplit/>
        </w:trPr>
        <w:tc>
          <w:tcPr>
            <w:tcW w:w="248" w:type="pct"/>
          </w:tcPr>
          <w:p w14:paraId="5C97B3FE" w14:textId="77777777" w:rsidR="003A4FFB" w:rsidRPr="00E303ED" w:rsidRDefault="00556568" w:rsidP="003A4FFB">
            <w:pPr>
              <w:jc w:val="both"/>
              <w:rPr>
                <w:sz w:val="22"/>
                <w:szCs w:val="22"/>
              </w:rPr>
            </w:pPr>
            <w:sdt>
              <w:sdtPr>
                <w:rPr>
                  <w:sz w:val="32"/>
                  <w:szCs w:val="32"/>
                </w:rPr>
                <w:id w:val="-611521154"/>
              </w:sdtPr>
              <w:sdtEndPr/>
              <w:sdtContent>
                <w:r w:rsidR="005A75EF">
                  <w:rPr>
                    <w:sz w:val="32"/>
                    <w:szCs w:val="32"/>
                  </w:rPr>
                  <w:sym w:font="Wingdings 2" w:char="F0A3"/>
                </w:r>
              </w:sdtContent>
            </w:sdt>
          </w:p>
        </w:tc>
        <w:tc>
          <w:tcPr>
            <w:tcW w:w="4752" w:type="pct"/>
          </w:tcPr>
          <w:p w14:paraId="42E0F4A2" w14:textId="77777777" w:rsidR="003A4FFB" w:rsidRPr="00823126" w:rsidRDefault="003A4FFB" w:rsidP="003A4FFB">
            <w:pPr>
              <w:jc w:val="both"/>
              <w:rPr>
                <w:sz w:val="22"/>
                <w:szCs w:val="22"/>
              </w:rPr>
            </w:pPr>
            <w:r>
              <w:rPr>
                <w:i/>
                <w:iCs/>
                <w:sz w:val="22"/>
                <w:szCs w:val="22"/>
              </w:rPr>
              <w:t>If a ship or yacht is transferred from a foreign register to the Croatian register of ships</w:t>
            </w:r>
            <w:r>
              <w:rPr>
                <w:sz w:val="22"/>
                <w:szCs w:val="22"/>
              </w:rPr>
              <w:t>; certificate from the authority keeping the foreign register of ships that the ship or yacht has been deleted from that register.</w:t>
            </w:r>
          </w:p>
        </w:tc>
      </w:tr>
      <w:tr w:rsidR="003A4FFB" w14:paraId="12DA52B3" w14:textId="77777777" w:rsidTr="00C71EE5">
        <w:trPr>
          <w:cantSplit/>
        </w:trPr>
        <w:tc>
          <w:tcPr>
            <w:tcW w:w="5000" w:type="pct"/>
            <w:gridSpan w:val="2"/>
          </w:tcPr>
          <w:p w14:paraId="1F04B682" w14:textId="77777777" w:rsidR="003A4FFB" w:rsidRPr="003663C3" w:rsidRDefault="003A4FFB" w:rsidP="00823126">
            <w:pPr>
              <w:spacing w:before="120"/>
              <w:jc w:val="both"/>
              <w:rPr>
                <w:b/>
                <w:sz w:val="22"/>
                <w:szCs w:val="22"/>
              </w:rPr>
            </w:pPr>
            <w:r>
              <w:rPr>
                <w:b/>
                <w:bCs/>
                <w:sz w:val="22"/>
                <w:szCs w:val="22"/>
              </w:rPr>
              <w:t>Other attachments</w:t>
            </w:r>
          </w:p>
        </w:tc>
      </w:tr>
      <w:tr w:rsidR="007A7F6F" w14:paraId="70926B56" w14:textId="77777777" w:rsidTr="00C71EE5">
        <w:trPr>
          <w:cantSplit/>
        </w:trPr>
        <w:tc>
          <w:tcPr>
            <w:tcW w:w="248" w:type="pct"/>
          </w:tcPr>
          <w:p w14:paraId="5CA35CB7" w14:textId="77777777" w:rsidR="007A7F6F" w:rsidRDefault="00556568" w:rsidP="00AC4ABD">
            <w:pPr>
              <w:rPr>
                <w:sz w:val="22"/>
                <w:szCs w:val="22"/>
              </w:rPr>
            </w:pPr>
            <w:sdt>
              <w:sdtPr>
                <w:rPr>
                  <w:sz w:val="32"/>
                  <w:szCs w:val="32"/>
                </w:rPr>
                <w:id w:val="52662188"/>
              </w:sdtPr>
              <w:sdtEndPr/>
              <w:sdtContent>
                <w:r w:rsidR="005A75EF">
                  <w:rPr>
                    <w:sz w:val="32"/>
                    <w:szCs w:val="32"/>
                  </w:rPr>
                  <w:sym w:font="Wingdings 2" w:char="F0A3"/>
                </w:r>
              </w:sdtContent>
            </w:sdt>
          </w:p>
        </w:tc>
        <w:tc>
          <w:tcPr>
            <w:tcW w:w="4752" w:type="pct"/>
          </w:tcPr>
          <w:p w14:paraId="0228C176" w14:textId="77777777" w:rsidR="007A7F6F" w:rsidRPr="007A7F6F" w:rsidRDefault="007A7F6F" w:rsidP="007A7F6F">
            <w:pPr>
              <w:jc w:val="both"/>
              <w:rPr>
                <w:sz w:val="22"/>
                <w:szCs w:val="22"/>
              </w:rPr>
            </w:pPr>
            <w:r>
              <w:rPr>
                <w:i/>
                <w:iCs/>
                <w:sz w:val="22"/>
                <w:szCs w:val="22"/>
              </w:rPr>
              <w:t>If the ship operator / company / user are entered</w:t>
            </w:r>
            <w:r>
              <w:rPr>
                <w:sz w:val="22"/>
                <w:szCs w:val="22"/>
              </w:rPr>
              <w:t>: documents proving the status of the ship operator / company of the ship or user of the yacht (</w:t>
            </w:r>
            <w:r>
              <w:rPr>
                <w:i/>
                <w:iCs/>
                <w:sz w:val="22"/>
                <w:szCs w:val="22"/>
              </w:rPr>
              <w:t>e.g. chartering agreement</w:t>
            </w:r>
            <w:r>
              <w:rPr>
                <w:sz w:val="22"/>
                <w:szCs w:val="22"/>
              </w:rPr>
              <w:t>)</w:t>
            </w:r>
          </w:p>
        </w:tc>
      </w:tr>
      <w:tr w:rsidR="007A7F6F" w14:paraId="24E94A7B" w14:textId="77777777" w:rsidTr="00C71EE5">
        <w:trPr>
          <w:cantSplit/>
        </w:trPr>
        <w:tc>
          <w:tcPr>
            <w:tcW w:w="248" w:type="pct"/>
          </w:tcPr>
          <w:p w14:paraId="3C2CA72C" w14:textId="77777777" w:rsidR="007A7F6F" w:rsidRDefault="00556568" w:rsidP="00AC4ABD">
            <w:pPr>
              <w:rPr>
                <w:sz w:val="22"/>
                <w:szCs w:val="22"/>
              </w:rPr>
            </w:pPr>
            <w:sdt>
              <w:sdtPr>
                <w:rPr>
                  <w:sz w:val="32"/>
                  <w:szCs w:val="32"/>
                </w:rPr>
                <w:id w:val="137700289"/>
              </w:sdtPr>
              <w:sdtEndPr/>
              <w:sdtContent>
                <w:r w:rsidR="005A75EF">
                  <w:rPr>
                    <w:sz w:val="32"/>
                    <w:szCs w:val="32"/>
                  </w:rPr>
                  <w:sym w:font="Wingdings 2" w:char="F0A3"/>
                </w:r>
              </w:sdtContent>
            </w:sdt>
          </w:p>
        </w:tc>
        <w:tc>
          <w:tcPr>
            <w:tcW w:w="4752" w:type="pct"/>
          </w:tcPr>
          <w:p w14:paraId="1816272B" w14:textId="77777777" w:rsidR="007A7F6F" w:rsidRPr="00B35F5D" w:rsidRDefault="007A7F6F" w:rsidP="007A7F6F">
            <w:pPr>
              <w:jc w:val="both"/>
              <w:rPr>
                <w:i/>
                <w:sz w:val="22"/>
                <w:szCs w:val="22"/>
              </w:rPr>
            </w:pPr>
            <w:r>
              <w:rPr>
                <w:i/>
                <w:iCs/>
                <w:sz w:val="22"/>
                <w:szCs w:val="22"/>
              </w:rPr>
              <w:t>If the gross tonnage of the ship or yacht exceeds 1000</w:t>
            </w:r>
            <w:r>
              <w:rPr>
                <w:sz w:val="22"/>
                <w:szCs w:val="22"/>
              </w:rPr>
              <w:t>; certificate of insurance or other financial guarantee for the purpose of issuing a bunker certificate</w:t>
            </w:r>
          </w:p>
        </w:tc>
      </w:tr>
      <w:tr w:rsidR="007A7F6F" w14:paraId="0E8ED4E2" w14:textId="77777777" w:rsidTr="00C71EE5">
        <w:trPr>
          <w:cantSplit/>
        </w:trPr>
        <w:tc>
          <w:tcPr>
            <w:tcW w:w="248" w:type="pct"/>
          </w:tcPr>
          <w:p w14:paraId="24DB0A75" w14:textId="77777777" w:rsidR="007A7F6F" w:rsidRDefault="00556568" w:rsidP="00AC4ABD">
            <w:pPr>
              <w:rPr>
                <w:sz w:val="22"/>
                <w:szCs w:val="22"/>
              </w:rPr>
            </w:pPr>
            <w:sdt>
              <w:sdtPr>
                <w:rPr>
                  <w:sz w:val="32"/>
                  <w:szCs w:val="32"/>
                </w:rPr>
                <w:id w:val="403568524"/>
              </w:sdtPr>
              <w:sdtEndPr/>
              <w:sdtContent>
                <w:r w:rsidR="005A75EF">
                  <w:rPr>
                    <w:sz w:val="32"/>
                    <w:szCs w:val="32"/>
                  </w:rPr>
                  <w:sym w:font="Wingdings 2" w:char="F0A3"/>
                </w:r>
              </w:sdtContent>
            </w:sdt>
          </w:p>
        </w:tc>
        <w:tc>
          <w:tcPr>
            <w:tcW w:w="4752" w:type="pct"/>
          </w:tcPr>
          <w:p w14:paraId="022CDFB5" w14:textId="77777777" w:rsidR="007A7F6F" w:rsidRPr="00B35F5D" w:rsidRDefault="007A7F6F" w:rsidP="007A7F6F">
            <w:pPr>
              <w:jc w:val="both"/>
              <w:rPr>
                <w:i/>
                <w:sz w:val="22"/>
                <w:szCs w:val="22"/>
              </w:rPr>
            </w:pPr>
            <w:r>
              <w:rPr>
                <w:i/>
                <w:iCs/>
                <w:sz w:val="22"/>
                <w:szCs w:val="22"/>
              </w:rPr>
              <w:t>If the ship will transport more than 2000 tons of oil as cargo</w:t>
            </w:r>
            <w:r>
              <w:rPr>
                <w:sz w:val="22"/>
                <w:szCs w:val="22"/>
              </w:rPr>
              <w:t>; certificate of insurance or the existence of another financial guarantee for the purpose of issuing a CLC certificate</w:t>
            </w:r>
          </w:p>
        </w:tc>
      </w:tr>
      <w:tr w:rsidR="007A7F6F" w14:paraId="550B5766" w14:textId="77777777" w:rsidTr="00C71EE5">
        <w:trPr>
          <w:cantSplit/>
        </w:trPr>
        <w:tc>
          <w:tcPr>
            <w:tcW w:w="248" w:type="pct"/>
          </w:tcPr>
          <w:p w14:paraId="1889A970" w14:textId="77777777" w:rsidR="007A7F6F" w:rsidRDefault="00556568" w:rsidP="00AC4ABD">
            <w:pPr>
              <w:rPr>
                <w:sz w:val="22"/>
                <w:szCs w:val="22"/>
              </w:rPr>
            </w:pPr>
            <w:sdt>
              <w:sdtPr>
                <w:rPr>
                  <w:sz w:val="32"/>
                  <w:szCs w:val="32"/>
                </w:rPr>
                <w:id w:val="-479078637"/>
              </w:sdtPr>
              <w:sdtEndPr/>
              <w:sdtContent>
                <w:r w:rsidR="005A75EF">
                  <w:rPr>
                    <w:sz w:val="32"/>
                    <w:szCs w:val="32"/>
                  </w:rPr>
                  <w:sym w:font="Wingdings 2" w:char="F0A3"/>
                </w:r>
              </w:sdtContent>
            </w:sdt>
          </w:p>
        </w:tc>
        <w:tc>
          <w:tcPr>
            <w:tcW w:w="4752" w:type="pct"/>
          </w:tcPr>
          <w:p w14:paraId="7435F52B" w14:textId="77777777" w:rsidR="007A7F6F" w:rsidRPr="00B35F5D" w:rsidRDefault="007A7F6F" w:rsidP="007A7F6F">
            <w:pPr>
              <w:jc w:val="both"/>
              <w:rPr>
                <w:i/>
                <w:sz w:val="22"/>
                <w:szCs w:val="22"/>
              </w:rPr>
            </w:pPr>
            <w:r>
              <w:rPr>
                <w:i/>
                <w:iCs/>
                <w:sz w:val="22"/>
                <w:szCs w:val="22"/>
              </w:rPr>
              <w:t>If the gross tonnage of the ship or yacht is 300 tons or more</w:t>
            </w:r>
            <w:r>
              <w:rPr>
                <w:sz w:val="22"/>
                <w:szCs w:val="22"/>
              </w:rPr>
              <w:t>; certificate of insurance or another financial guarantee for the purpose of issuing a wreck certificate</w:t>
            </w:r>
          </w:p>
        </w:tc>
      </w:tr>
      <w:tr w:rsidR="007A7F6F" w14:paraId="30301167" w14:textId="77777777" w:rsidTr="00C71EE5">
        <w:trPr>
          <w:cantSplit/>
        </w:trPr>
        <w:tc>
          <w:tcPr>
            <w:tcW w:w="248" w:type="pct"/>
          </w:tcPr>
          <w:p w14:paraId="2F24C9BC" w14:textId="77777777" w:rsidR="007A7F6F" w:rsidRDefault="00556568" w:rsidP="00AC4ABD">
            <w:pPr>
              <w:rPr>
                <w:sz w:val="22"/>
                <w:szCs w:val="22"/>
              </w:rPr>
            </w:pPr>
            <w:sdt>
              <w:sdtPr>
                <w:rPr>
                  <w:sz w:val="32"/>
                  <w:szCs w:val="32"/>
                </w:rPr>
                <w:id w:val="847295822"/>
              </w:sdtPr>
              <w:sdtEndPr/>
              <w:sdtContent>
                <w:r w:rsidR="005A75EF">
                  <w:rPr>
                    <w:sz w:val="32"/>
                    <w:szCs w:val="32"/>
                  </w:rPr>
                  <w:sym w:font="Wingdings 2" w:char="F0A3"/>
                </w:r>
              </w:sdtContent>
            </w:sdt>
          </w:p>
        </w:tc>
        <w:tc>
          <w:tcPr>
            <w:tcW w:w="4752" w:type="pct"/>
          </w:tcPr>
          <w:p w14:paraId="315BF76E" w14:textId="77777777" w:rsidR="007A7F6F" w:rsidRPr="00B35F5D" w:rsidRDefault="007A7F6F" w:rsidP="007A7F6F">
            <w:pPr>
              <w:jc w:val="both"/>
              <w:rPr>
                <w:i/>
                <w:sz w:val="22"/>
                <w:szCs w:val="22"/>
              </w:rPr>
            </w:pPr>
            <w:r>
              <w:rPr>
                <w:i/>
                <w:iCs/>
                <w:sz w:val="22"/>
                <w:szCs w:val="22"/>
              </w:rPr>
              <w:t>If the ship will be used for international transport in part or in whole and the ship is authorised to carry more than 12 passengers</w:t>
            </w:r>
            <w:r>
              <w:rPr>
                <w:sz w:val="22"/>
                <w:szCs w:val="22"/>
              </w:rPr>
              <w:t>; certificate of insurance or another financial guarantee for the purpose of issuing a PLR (Athens) certificate</w:t>
            </w:r>
          </w:p>
        </w:tc>
      </w:tr>
      <w:tr w:rsidR="007A7F6F" w14:paraId="63973939" w14:textId="77777777" w:rsidTr="00C71EE5">
        <w:trPr>
          <w:cantSplit/>
        </w:trPr>
        <w:tc>
          <w:tcPr>
            <w:tcW w:w="248" w:type="pct"/>
          </w:tcPr>
          <w:p w14:paraId="3F18591C" w14:textId="77777777" w:rsidR="007A7F6F" w:rsidRDefault="00556568" w:rsidP="00AC4ABD">
            <w:pPr>
              <w:rPr>
                <w:sz w:val="22"/>
                <w:szCs w:val="22"/>
              </w:rPr>
            </w:pPr>
            <w:sdt>
              <w:sdtPr>
                <w:rPr>
                  <w:sz w:val="32"/>
                  <w:szCs w:val="32"/>
                </w:rPr>
                <w:id w:val="2072080821"/>
              </w:sdtPr>
              <w:sdtEndPr/>
              <w:sdtContent>
                <w:r w:rsidR="005A75EF">
                  <w:rPr>
                    <w:sz w:val="32"/>
                    <w:szCs w:val="32"/>
                  </w:rPr>
                  <w:sym w:font="Wingdings 2" w:char="F0A3"/>
                </w:r>
              </w:sdtContent>
            </w:sdt>
          </w:p>
        </w:tc>
        <w:tc>
          <w:tcPr>
            <w:tcW w:w="4752" w:type="pct"/>
          </w:tcPr>
          <w:p w14:paraId="241F65F5" w14:textId="77777777" w:rsidR="007A7F6F" w:rsidRPr="00B35F5D" w:rsidRDefault="007A7F6F" w:rsidP="007A7F6F">
            <w:pPr>
              <w:jc w:val="both"/>
              <w:rPr>
                <w:i/>
                <w:sz w:val="22"/>
                <w:szCs w:val="22"/>
              </w:rPr>
            </w:pPr>
            <w:r>
              <w:rPr>
                <w:i/>
                <w:iCs/>
                <w:sz w:val="22"/>
                <w:szCs w:val="22"/>
              </w:rPr>
              <w:t>For foreign legal persons</w:t>
            </w:r>
            <w:r>
              <w:rPr>
                <w:sz w:val="22"/>
                <w:szCs w:val="22"/>
              </w:rPr>
              <w:t>; an excerpt from the register of companies for a foreign legal person, or a trade register for a foreign natural person / sole proprietorship or a copy of the identification document of a foreign natural person</w:t>
            </w:r>
          </w:p>
        </w:tc>
      </w:tr>
      <w:tr w:rsidR="007A7F6F" w14:paraId="5D523D80" w14:textId="77777777" w:rsidTr="00C71EE5">
        <w:trPr>
          <w:cantSplit/>
        </w:trPr>
        <w:tc>
          <w:tcPr>
            <w:tcW w:w="248" w:type="pct"/>
          </w:tcPr>
          <w:p w14:paraId="3B7B3C03" w14:textId="77777777" w:rsidR="007A7F6F" w:rsidRDefault="00556568" w:rsidP="00AC4ABD">
            <w:pPr>
              <w:rPr>
                <w:sz w:val="32"/>
                <w:szCs w:val="32"/>
              </w:rPr>
            </w:pPr>
            <w:sdt>
              <w:sdtPr>
                <w:rPr>
                  <w:sz w:val="32"/>
                  <w:szCs w:val="32"/>
                </w:rPr>
                <w:id w:val="-1031640104"/>
              </w:sdtPr>
              <w:sdtEndPr/>
              <w:sdtContent>
                <w:r w:rsidR="005A75EF">
                  <w:rPr>
                    <w:sz w:val="32"/>
                    <w:szCs w:val="32"/>
                  </w:rPr>
                  <w:sym w:font="Wingdings 2" w:char="F0A3"/>
                </w:r>
              </w:sdtContent>
            </w:sdt>
          </w:p>
        </w:tc>
        <w:tc>
          <w:tcPr>
            <w:tcW w:w="4752" w:type="pct"/>
            <w:vAlign w:val="center"/>
          </w:tcPr>
          <w:p w14:paraId="01BA260C" w14:textId="77777777" w:rsidR="007A7F6F" w:rsidRPr="00B45255" w:rsidRDefault="007A7F6F" w:rsidP="007A7F6F">
            <w:pPr>
              <w:jc w:val="both"/>
              <w:rPr>
                <w:sz w:val="22"/>
                <w:szCs w:val="22"/>
              </w:rPr>
            </w:pPr>
            <w:r>
              <w:rPr>
                <w:i/>
                <w:iCs/>
                <w:sz w:val="22"/>
                <w:szCs w:val="22"/>
              </w:rPr>
              <w:t>If the ship/yacht needs to use the radio frequency spectrum</w:t>
            </w:r>
            <w:r>
              <w:rPr>
                <w:sz w:val="22"/>
                <w:szCs w:val="22"/>
              </w:rPr>
              <w:t>; attachment containing the information necessary for issuing a license for the use of the radio frequency spectrum.</w:t>
            </w:r>
          </w:p>
        </w:tc>
      </w:tr>
      <w:tr w:rsidR="00F926CF" w14:paraId="437F26C1" w14:textId="77777777" w:rsidTr="00C71EE5">
        <w:trPr>
          <w:cantSplit/>
        </w:trPr>
        <w:tc>
          <w:tcPr>
            <w:tcW w:w="248" w:type="pct"/>
          </w:tcPr>
          <w:p w14:paraId="3D108A67" w14:textId="77777777" w:rsidR="00F926CF" w:rsidRDefault="00556568" w:rsidP="00AC4ABD">
            <w:pPr>
              <w:rPr>
                <w:sz w:val="32"/>
                <w:szCs w:val="32"/>
              </w:rPr>
            </w:pPr>
            <w:sdt>
              <w:sdtPr>
                <w:rPr>
                  <w:sz w:val="32"/>
                  <w:szCs w:val="32"/>
                </w:rPr>
                <w:id w:val="506798863"/>
              </w:sdtPr>
              <w:sdtEndPr/>
              <w:sdtContent>
                <w:r w:rsidR="005A75EF">
                  <w:rPr>
                    <w:sz w:val="32"/>
                    <w:szCs w:val="32"/>
                  </w:rPr>
                  <w:sym w:font="Wingdings 2" w:char="F0A3"/>
                </w:r>
              </w:sdtContent>
            </w:sdt>
          </w:p>
        </w:tc>
        <w:tc>
          <w:tcPr>
            <w:tcW w:w="4752" w:type="pct"/>
            <w:vAlign w:val="center"/>
          </w:tcPr>
          <w:p w14:paraId="3E9A60C4" w14:textId="77777777" w:rsidR="00F926CF" w:rsidRPr="003C0B33" w:rsidRDefault="00F926CF" w:rsidP="007A7F6F">
            <w:pPr>
              <w:jc w:val="both"/>
              <w:rPr>
                <w:sz w:val="22"/>
                <w:szCs w:val="22"/>
              </w:rPr>
            </w:pPr>
            <w:r>
              <w:rPr>
                <w:i/>
                <w:iCs/>
                <w:sz w:val="22"/>
                <w:szCs w:val="22"/>
              </w:rPr>
              <w:t>When required by special regulations</w:t>
            </w:r>
            <w:r>
              <w:rPr>
                <w:sz w:val="22"/>
                <w:szCs w:val="22"/>
              </w:rPr>
              <w:t>; technical inspection and calibration fees.</w:t>
            </w:r>
          </w:p>
        </w:tc>
      </w:tr>
      <w:tr w:rsidR="007A7F6F" w14:paraId="76D7A5EB" w14:textId="77777777" w:rsidTr="00C71EE5">
        <w:trPr>
          <w:cantSplit/>
        </w:trPr>
        <w:tc>
          <w:tcPr>
            <w:tcW w:w="248" w:type="pct"/>
          </w:tcPr>
          <w:p w14:paraId="7FFE94FF" w14:textId="77777777" w:rsidR="007A7F6F" w:rsidRDefault="00556568" w:rsidP="00AC4ABD">
            <w:pPr>
              <w:rPr>
                <w:sz w:val="22"/>
                <w:szCs w:val="22"/>
              </w:rPr>
            </w:pPr>
            <w:sdt>
              <w:sdtPr>
                <w:rPr>
                  <w:sz w:val="32"/>
                  <w:szCs w:val="32"/>
                </w:rPr>
                <w:id w:val="513732200"/>
              </w:sdtPr>
              <w:sdtEndPr/>
              <w:sdtContent>
                <w:r w:rsidR="005A75EF">
                  <w:rPr>
                    <w:sz w:val="32"/>
                    <w:szCs w:val="32"/>
                  </w:rPr>
                  <w:sym w:font="Wingdings 2" w:char="F0A3"/>
                </w:r>
              </w:sdtContent>
            </w:sdt>
          </w:p>
        </w:tc>
        <w:tc>
          <w:tcPr>
            <w:tcW w:w="4752" w:type="pct"/>
          </w:tcPr>
          <w:p w14:paraId="64A70780" w14:textId="77777777" w:rsidR="007A7F6F" w:rsidRPr="00973103" w:rsidRDefault="007A7F6F" w:rsidP="007A7F6F">
            <w:pPr>
              <w:jc w:val="both"/>
              <w:rPr>
                <w:sz w:val="22"/>
                <w:szCs w:val="22"/>
              </w:rPr>
            </w:pPr>
            <w:r>
              <w:rPr>
                <w:sz w:val="22"/>
                <w:szCs w:val="22"/>
              </w:rPr>
              <w:t>Authorisation (</w:t>
            </w:r>
            <w:r>
              <w:rPr>
                <w:i/>
                <w:iCs/>
                <w:sz w:val="22"/>
                <w:szCs w:val="22"/>
              </w:rPr>
              <w:t>attach if applicable;</w:t>
            </w:r>
            <w:r>
              <w:rPr>
                <w:sz w:val="22"/>
                <w:szCs w:val="22"/>
              </w:rPr>
              <w:t xml:space="preserve"> </w:t>
            </w:r>
            <w:r>
              <w:rPr>
                <w:i/>
                <w:iCs/>
                <w:sz w:val="22"/>
                <w:szCs w:val="22"/>
              </w:rPr>
              <w:t>Be sure to read "Notes › Authorisation")</w:t>
            </w:r>
          </w:p>
        </w:tc>
      </w:tr>
      <w:tr w:rsidR="007A7F6F" w14:paraId="4A278654" w14:textId="77777777" w:rsidTr="00C71EE5">
        <w:trPr>
          <w:cantSplit/>
        </w:trPr>
        <w:tc>
          <w:tcPr>
            <w:tcW w:w="248" w:type="pct"/>
          </w:tcPr>
          <w:p w14:paraId="4A052234" w14:textId="77777777" w:rsidR="007A7F6F" w:rsidRPr="00E55DC3" w:rsidRDefault="00556568" w:rsidP="00AC4ABD">
            <w:pPr>
              <w:spacing w:before="120"/>
              <w:rPr>
                <w:sz w:val="32"/>
                <w:szCs w:val="32"/>
              </w:rPr>
            </w:pPr>
            <w:sdt>
              <w:sdtPr>
                <w:rPr>
                  <w:sz w:val="32"/>
                  <w:szCs w:val="32"/>
                </w:rPr>
                <w:id w:val="2004854374"/>
              </w:sdtPr>
              <w:sdtEndPr/>
              <w:sdtContent>
                <w:r w:rsidR="005A75EF">
                  <w:rPr>
                    <w:sz w:val="32"/>
                    <w:szCs w:val="32"/>
                  </w:rPr>
                  <w:sym w:font="Wingdings 2" w:char="F0A3"/>
                </w:r>
              </w:sdtContent>
            </w:sdt>
          </w:p>
        </w:tc>
        <w:tc>
          <w:tcPr>
            <w:tcW w:w="4752" w:type="pct"/>
            <w:vAlign w:val="center"/>
          </w:tcPr>
          <w:p w14:paraId="41FE0C38" w14:textId="77777777" w:rsidR="007A7F6F" w:rsidRPr="003E56D6" w:rsidRDefault="00EC1F4F" w:rsidP="007A7F6F">
            <w:pPr>
              <w:spacing w:before="120"/>
              <w:jc w:val="both"/>
              <w:rPr>
                <w:sz w:val="22"/>
                <w:szCs w:val="22"/>
              </w:rPr>
            </w:pPr>
            <w:r w:rsidRPr="00120AAC">
              <w:rPr>
                <w:sz w:val="22"/>
                <w:szCs w:val="22"/>
                <w:highlight w:val="lightGray"/>
              </w:rPr>
              <w:fldChar w:fldCharType="begin">
                <w:ffData>
                  <w:name w:val="Text33"/>
                  <w:enabled/>
                  <w:calcOnExit w:val="0"/>
                  <w:textInput>
                    <w:default w:val="__________________________________________________________________________________"/>
                  </w:textInput>
                </w:ffData>
              </w:fldChar>
            </w:r>
            <w:bookmarkStart w:id="14" w:name="Text33"/>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b/>
                <w:bCs/>
                <w:noProof/>
                <w:sz w:val="22"/>
                <w:szCs w:val="22"/>
                <w:highlight w:val="lightGray"/>
              </w:rPr>
              <w:t>__________________________________________________________________________________</w:t>
            </w:r>
            <w:r w:rsidRPr="00120AAC">
              <w:rPr>
                <w:sz w:val="22"/>
                <w:szCs w:val="22"/>
                <w:highlight w:val="lightGray"/>
              </w:rPr>
              <w:fldChar w:fldCharType="end"/>
            </w:r>
            <w:bookmarkEnd w:id="14"/>
          </w:p>
        </w:tc>
      </w:tr>
    </w:tbl>
    <w:p w14:paraId="18EEB1C1" w14:textId="77777777" w:rsidR="00A32B8D" w:rsidRDefault="00A32B8D" w:rsidP="00DF4018">
      <w:pPr>
        <w:jc w:val="both"/>
        <w:rPr>
          <w:sz w:val="22"/>
          <w:szCs w:val="22"/>
        </w:rPr>
      </w:pPr>
    </w:p>
    <w:p w14:paraId="1825F0CA" w14:textId="77777777" w:rsidR="003663C3" w:rsidRPr="007417C6" w:rsidRDefault="00F34785" w:rsidP="003663C3">
      <w:pPr>
        <w:spacing w:after="120"/>
        <w:jc w:val="both"/>
        <w:rPr>
          <w:sz w:val="26"/>
          <w:szCs w:val="26"/>
        </w:rPr>
      </w:pPr>
      <w:r>
        <w:rPr>
          <w:b/>
          <w:bCs/>
          <w:sz w:val="26"/>
          <w:szCs w:val="26"/>
        </w:rPr>
        <w:t>7. ADDITIONAL ENTRIES AND NOTIFICATIONS</w:t>
      </w:r>
    </w:p>
    <w:p w14:paraId="0293274A" w14:textId="77777777" w:rsidR="003663C3" w:rsidRDefault="003663C3" w:rsidP="003663C3">
      <w:pPr>
        <w:jc w:val="both"/>
        <w:rPr>
          <w:sz w:val="22"/>
          <w:szCs w:val="22"/>
        </w:rPr>
      </w:pPr>
      <w:r>
        <w:rPr>
          <w:sz w:val="22"/>
          <w:szCs w:val="22"/>
        </w:rPr>
        <w:t>Do any additional facts, data or rights (e.g. mortgage) need to be entered or should the title body be informed of additional facts relevant to this procedure?</w:t>
      </w: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00"/>
        <w:gridCol w:w="9238"/>
      </w:tblGrid>
      <w:tr w:rsidR="003663C3" w14:paraId="130A6AA5" w14:textId="77777777" w:rsidTr="001C3A60">
        <w:tc>
          <w:tcPr>
            <w:tcW w:w="205" w:type="pct"/>
          </w:tcPr>
          <w:p w14:paraId="6256F44F" w14:textId="77777777" w:rsidR="003663C3" w:rsidRDefault="00556568" w:rsidP="001C3A60">
            <w:pPr>
              <w:rPr>
                <w:sz w:val="22"/>
                <w:szCs w:val="22"/>
              </w:rPr>
            </w:pPr>
            <w:sdt>
              <w:sdtPr>
                <w:rPr>
                  <w:sz w:val="32"/>
                  <w:szCs w:val="32"/>
                </w:rPr>
                <w:id w:val="729198389"/>
              </w:sdtPr>
              <w:sdtEndPr/>
              <w:sdtContent>
                <w:r w:rsidR="005A75EF">
                  <w:rPr>
                    <w:sz w:val="32"/>
                    <w:szCs w:val="32"/>
                  </w:rPr>
                  <w:sym w:font="Wingdings 2" w:char="F0A3"/>
                </w:r>
              </w:sdtContent>
            </w:sdt>
          </w:p>
        </w:tc>
        <w:tc>
          <w:tcPr>
            <w:tcW w:w="4795" w:type="pct"/>
          </w:tcPr>
          <w:p w14:paraId="3CE75DE8" w14:textId="77777777" w:rsidR="003663C3" w:rsidRDefault="003663C3" w:rsidP="001C3A60">
            <w:pPr>
              <w:rPr>
                <w:sz w:val="22"/>
                <w:szCs w:val="22"/>
              </w:rPr>
            </w:pPr>
            <w:r>
              <w:rPr>
                <w:sz w:val="22"/>
                <w:szCs w:val="22"/>
              </w:rPr>
              <w:t>No</w:t>
            </w:r>
          </w:p>
        </w:tc>
      </w:tr>
      <w:tr w:rsidR="003663C3" w14:paraId="638130BC" w14:textId="77777777" w:rsidTr="001C3A60">
        <w:tc>
          <w:tcPr>
            <w:tcW w:w="205" w:type="pct"/>
          </w:tcPr>
          <w:p w14:paraId="11A9FBDC" w14:textId="77777777" w:rsidR="003663C3" w:rsidRDefault="00556568" w:rsidP="001C3A60">
            <w:pPr>
              <w:rPr>
                <w:sz w:val="22"/>
                <w:szCs w:val="22"/>
              </w:rPr>
            </w:pPr>
            <w:sdt>
              <w:sdtPr>
                <w:rPr>
                  <w:sz w:val="32"/>
                  <w:szCs w:val="32"/>
                </w:rPr>
                <w:id w:val="-654217960"/>
              </w:sdtPr>
              <w:sdtEndPr/>
              <w:sdtContent>
                <w:r w:rsidR="005A75EF">
                  <w:rPr>
                    <w:sz w:val="32"/>
                    <w:szCs w:val="32"/>
                  </w:rPr>
                  <w:sym w:font="Wingdings 2" w:char="F0A3"/>
                </w:r>
              </w:sdtContent>
            </w:sdt>
          </w:p>
        </w:tc>
        <w:tc>
          <w:tcPr>
            <w:tcW w:w="4795" w:type="pct"/>
          </w:tcPr>
          <w:p w14:paraId="412FD813" w14:textId="77777777" w:rsidR="003663C3" w:rsidRDefault="003663C3" w:rsidP="001C3A60">
            <w:pPr>
              <w:spacing w:after="120"/>
              <w:rPr>
                <w:sz w:val="22"/>
                <w:szCs w:val="22"/>
              </w:rPr>
            </w:pPr>
            <w:r>
              <w:rPr>
                <w:sz w:val="22"/>
                <w:szCs w:val="22"/>
              </w:rPr>
              <w:t xml:space="preserve">Yes - the information is in Attachment </w:t>
            </w:r>
            <w:r w:rsidRPr="00120AAC">
              <w:rPr>
                <w:sz w:val="22"/>
                <w:szCs w:val="22"/>
                <w:highlight w:val="lightGray"/>
              </w:rPr>
              <w:fldChar w:fldCharType="begin">
                <w:ffData>
                  <w:name w:val="Text16"/>
                  <w:enabled/>
                  <w:calcOnExit w:val="0"/>
                  <w:textInput>
                    <w:default w:val="____"/>
                  </w:textInput>
                </w:ffData>
              </w:fldChar>
            </w:r>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____</w:t>
            </w:r>
            <w:r w:rsidRPr="00120AAC">
              <w:rPr>
                <w:sz w:val="22"/>
                <w:szCs w:val="22"/>
                <w:highlight w:val="lightGray"/>
              </w:rPr>
              <w:fldChar w:fldCharType="end"/>
            </w:r>
            <w:r>
              <w:rPr>
                <w:sz w:val="22"/>
                <w:szCs w:val="22"/>
              </w:rPr>
              <w:t xml:space="preserve"> of this application (</w:t>
            </w:r>
            <w:r>
              <w:rPr>
                <w:i/>
                <w:iCs/>
                <w:sz w:val="22"/>
                <w:szCs w:val="22"/>
              </w:rPr>
              <w:t>Prepare the attachment in free form and sign it or adapt this template in electronic form</w:t>
            </w:r>
            <w:r>
              <w:rPr>
                <w:sz w:val="22"/>
                <w:szCs w:val="22"/>
              </w:rPr>
              <w:t>)</w:t>
            </w:r>
          </w:p>
        </w:tc>
      </w:tr>
    </w:tbl>
    <w:p w14:paraId="6290794E" w14:textId="77777777" w:rsidR="0086048D" w:rsidRPr="00E55DC3" w:rsidRDefault="0086048D" w:rsidP="0086048D">
      <w:pPr>
        <w:jc w:val="both"/>
      </w:pPr>
    </w:p>
    <w:tbl>
      <w:tblPr>
        <w:tblStyle w:val="Reetkatablic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883"/>
        <w:gridCol w:w="4378"/>
      </w:tblGrid>
      <w:tr w:rsidR="0086048D" w:rsidRPr="00E55DC3" w14:paraId="6CA8F16F" w14:textId="77777777" w:rsidTr="003663C3">
        <w:tc>
          <w:tcPr>
            <w:tcW w:w="2271" w:type="pct"/>
            <w:tcBorders>
              <w:bottom w:val="single" w:sz="4" w:space="0" w:color="auto"/>
            </w:tcBorders>
            <w:vAlign w:val="bottom"/>
          </w:tcPr>
          <w:p w14:paraId="5B8A919B" w14:textId="77777777" w:rsidR="0086048D" w:rsidRPr="00E55DC3" w:rsidRDefault="00EC1F4F" w:rsidP="001C3A60">
            <w:pPr>
              <w:spacing w:before="120"/>
              <w:jc w:val="center"/>
              <w:rPr>
                <w:sz w:val="22"/>
                <w:szCs w:val="22"/>
              </w:rPr>
            </w:pPr>
            <w:r w:rsidRPr="00120AAC">
              <w:rPr>
                <w:sz w:val="22"/>
                <w:szCs w:val="22"/>
                <w:highlight w:val="lightGray"/>
              </w:rPr>
              <w:fldChar w:fldCharType="begin">
                <w:ffData>
                  <w:name w:val="Text7"/>
                  <w:enabled/>
                  <w:calcOnExit w:val="0"/>
                  <w:textInput/>
                </w:ffData>
              </w:fldChar>
            </w:r>
            <w:bookmarkStart w:id="15" w:name="Text7"/>
            <w:r w:rsidRPr="00120AAC">
              <w:rPr>
                <w:sz w:val="22"/>
                <w:szCs w:val="22"/>
                <w:highlight w:val="lightGray"/>
              </w:rPr>
              <w:instrText xml:space="preserve"> FORMTEXT </w:instrText>
            </w:r>
            <w:r w:rsidRPr="00120AAC">
              <w:rPr>
                <w:sz w:val="22"/>
                <w:szCs w:val="22"/>
                <w:highlight w:val="lightGray"/>
              </w:rPr>
            </w:r>
            <w:r w:rsidRPr="00120AAC">
              <w:rPr>
                <w:sz w:val="22"/>
                <w:szCs w:val="22"/>
                <w:highlight w:val="lightGray"/>
              </w:rPr>
              <w:fldChar w:fldCharType="separate"/>
            </w:r>
            <w:r w:rsidRPr="00120AAC">
              <w:rPr>
                <w:sz w:val="22"/>
                <w:szCs w:val="22"/>
                <w:highlight w:val="lightGray"/>
              </w:rPr>
              <w:t>     </w:t>
            </w:r>
            <w:r w:rsidRPr="00120AAC">
              <w:rPr>
                <w:sz w:val="22"/>
                <w:szCs w:val="22"/>
                <w:highlight w:val="lightGray"/>
              </w:rPr>
              <w:fldChar w:fldCharType="end"/>
            </w:r>
            <w:bookmarkEnd w:id="15"/>
          </w:p>
        </w:tc>
        <w:tc>
          <w:tcPr>
            <w:tcW w:w="458" w:type="pct"/>
          </w:tcPr>
          <w:p w14:paraId="6E00D334" w14:textId="77777777" w:rsidR="0086048D" w:rsidRPr="00E55DC3" w:rsidRDefault="0086048D" w:rsidP="001C3A60">
            <w:pPr>
              <w:jc w:val="center"/>
              <w:rPr>
                <w:sz w:val="22"/>
                <w:szCs w:val="22"/>
              </w:rPr>
            </w:pPr>
          </w:p>
        </w:tc>
        <w:tc>
          <w:tcPr>
            <w:tcW w:w="2271" w:type="pct"/>
            <w:tcBorders>
              <w:bottom w:val="single" w:sz="4" w:space="0" w:color="auto"/>
            </w:tcBorders>
            <w:vAlign w:val="bottom"/>
          </w:tcPr>
          <w:p w14:paraId="30B3614F" w14:textId="77777777" w:rsidR="0086048D" w:rsidRPr="00E55DC3" w:rsidRDefault="0086048D" w:rsidP="001C3A60">
            <w:pPr>
              <w:jc w:val="center"/>
              <w:rPr>
                <w:sz w:val="22"/>
                <w:szCs w:val="22"/>
              </w:rPr>
            </w:pPr>
          </w:p>
        </w:tc>
      </w:tr>
      <w:tr w:rsidR="0086048D" w:rsidRPr="00E55DC3" w14:paraId="69495554" w14:textId="77777777" w:rsidTr="003663C3">
        <w:tc>
          <w:tcPr>
            <w:tcW w:w="2271" w:type="pct"/>
            <w:tcBorders>
              <w:top w:val="single" w:sz="4" w:space="0" w:color="auto"/>
            </w:tcBorders>
          </w:tcPr>
          <w:p w14:paraId="28431215" w14:textId="77777777" w:rsidR="0086048D" w:rsidRPr="00E55DC3" w:rsidRDefault="0086048D" w:rsidP="001C3A60">
            <w:pPr>
              <w:jc w:val="center"/>
              <w:rPr>
                <w:sz w:val="22"/>
                <w:szCs w:val="22"/>
              </w:rPr>
            </w:pPr>
            <w:r>
              <w:rPr>
                <w:sz w:val="22"/>
                <w:szCs w:val="22"/>
              </w:rPr>
              <w:t>(place and date of submission)</w:t>
            </w:r>
          </w:p>
        </w:tc>
        <w:tc>
          <w:tcPr>
            <w:tcW w:w="458" w:type="pct"/>
          </w:tcPr>
          <w:p w14:paraId="301972B1" w14:textId="77777777" w:rsidR="0086048D" w:rsidRPr="00E55DC3" w:rsidRDefault="0086048D" w:rsidP="001C3A60">
            <w:pPr>
              <w:jc w:val="center"/>
              <w:rPr>
                <w:sz w:val="22"/>
                <w:szCs w:val="22"/>
              </w:rPr>
            </w:pPr>
          </w:p>
        </w:tc>
        <w:tc>
          <w:tcPr>
            <w:tcW w:w="2271" w:type="pct"/>
            <w:tcBorders>
              <w:top w:val="single" w:sz="4" w:space="0" w:color="auto"/>
            </w:tcBorders>
          </w:tcPr>
          <w:p w14:paraId="5B51B994" w14:textId="77777777" w:rsidR="0086048D" w:rsidRPr="00E55DC3" w:rsidRDefault="0086048D" w:rsidP="001C3A60">
            <w:pPr>
              <w:jc w:val="center"/>
              <w:rPr>
                <w:sz w:val="22"/>
                <w:szCs w:val="22"/>
              </w:rPr>
            </w:pPr>
            <w:r>
              <w:rPr>
                <w:sz w:val="22"/>
                <w:szCs w:val="22"/>
              </w:rPr>
              <w:t>(signature/stamp of the applicant)</w:t>
            </w:r>
          </w:p>
        </w:tc>
      </w:tr>
    </w:tbl>
    <w:p w14:paraId="777D117D" w14:textId="77777777" w:rsidR="0086048D" w:rsidRPr="00F753A4" w:rsidRDefault="00F753A4" w:rsidP="00F753A4">
      <w:pPr>
        <w:spacing w:after="120"/>
        <w:jc w:val="center"/>
        <w:rPr>
          <w:b/>
          <w:sz w:val="26"/>
          <w:szCs w:val="26"/>
        </w:rPr>
      </w:pPr>
      <w:r>
        <w:rPr>
          <w:b/>
          <w:bCs/>
          <w:sz w:val="26"/>
          <w:szCs w:val="26"/>
        </w:rPr>
        <w:t>NOTES</w:t>
      </w:r>
    </w:p>
    <w:p w14:paraId="7B0B6A22" w14:textId="77777777" w:rsidR="00DD5720" w:rsidRDefault="0086048D" w:rsidP="0086048D">
      <w:pPr>
        <w:spacing w:after="80"/>
        <w:jc w:val="both"/>
        <w:rPr>
          <w:sz w:val="18"/>
          <w:szCs w:val="18"/>
        </w:rPr>
      </w:pPr>
      <w:r>
        <w:rPr>
          <w:sz w:val="18"/>
          <w:szCs w:val="18"/>
        </w:rPr>
        <w:t xml:space="preserve">All documents must be submitted </w:t>
      </w:r>
      <w:r>
        <w:rPr>
          <w:b/>
          <w:bCs/>
          <w:sz w:val="18"/>
          <w:szCs w:val="18"/>
        </w:rPr>
        <w:t>in the original or as a certified transcript or a certified copy</w:t>
      </w:r>
      <w:r>
        <w:rPr>
          <w:sz w:val="18"/>
          <w:szCs w:val="18"/>
        </w:rPr>
        <w:t>.</w:t>
      </w:r>
    </w:p>
    <w:p w14:paraId="7FF38FC3" w14:textId="77777777" w:rsidR="00DD5720" w:rsidRPr="00DD5720" w:rsidRDefault="00DD5720" w:rsidP="00DD5720">
      <w:pPr>
        <w:jc w:val="both"/>
        <w:rPr>
          <w:sz w:val="18"/>
          <w:szCs w:val="18"/>
        </w:rPr>
      </w:pPr>
      <w:r>
        <w:rPr>
          <w:sz w:val="18"/>
          <w:szCs w:val="18"/>
        </w:rPr>
        <w:t xml:space="preserve">Documents drawn up in a foreign language must be accompanied by </w:t>
      </w:r>
      <w:r>
        <w:rPr>
          <w:b/>
          <w:bCs/>
          <w:sz w:val="18"/>
          <w:szCs w:val="18"/>
        </w:rPr>
        <w:t>a certified translation in the Croatian language and Latin script with the exception of the following documents which may be drawn up in English</w:t>
      </w:r>
      <w:r>
        <w:rPr>
          <w:sz w:val="18"/>
          <w:szCs w:val="18"/>
        </w:rPr>
        <w:t xml:space="preserve"> (Article 282 of the Maritime Code):</w:t>
      </w:r>
    </w:p>
    <w:p w14:paraId="3DDF1DF5" w14:textId="77777777" w:rsidR="00DD5720" w:rsidRDefault="00DD5720" w:rsidP="00DD5720">
      <w:pPr>
        <w:numPr>
          <w:ilvl w:val="0"/>
          <w:numId w:val="13"/>
        </w:numPr>
        <w:jc w:val="both"/>
        <w:rPr>
          <w:sz w:val="18"/>
          <w:szCs w:val="18"/>
        </w:rPr>
      </w:pPr>
      <w:r>
        <w:rPr>
          <w:sz w:val="18"/>
          <w:szCs w:val="18"/>
        </w:rPr>
        <w:t>certified documents with the statement of the transferor on the transfer of ownership, which contains the essential elements of the legal transaction (Article 213 (3) of the Maritime Code) and</w:t>
      </w:r>
    </w:p>
    <w:p w14:paraId="338D0C0F" w14:textId="77777777" w:rsidR="00DD5720" w:rsidRPr="00DD5720" w:rsidRDefault="00DD5720" w:rsidP="00DD5720">
      <w:pPr>
        <w:numPr>
          <w:ilvl w:val="0"/>
          <w:numId w:val="13"/>
        </w:numPr>
        <w:spacing w:after="80"/>
        <w:ind w:left="357" w:hanging="357"/>
        <w:jc w:val="both"/>
        <w:rPr>
          <w:sz w:val="18"/>
          <w:szCs w:val="18"/>
        </w:rPr>
      </w:pPr>
      <w:r>
        <w:rPr>
          <w:sz w:val="18"/>
          <w:szCs w:val="18"/>
        </w:rPr>
        <w:t>certificate from the authority keeping the foreign register of ships that the ship has been deleted from that register.</w:t>
      </w:r>
    </w:p>
    <w:p w14:paraId="45145CF0" w14:textId="77777777" w:rsidR="00861154" w:rsidRDefault="00861154" w:rsidP="004B190D">
      <w:pPr>
        <w:spacing w:after="80"/>
        <w:jc w:val="both"/>
        <w:rPr>
          <w:b/>
          <w:sz w:val="18"/>
          <w:szCs w:val="18"/>
        </w:rPr>
      </w:pPr>
      <w:r>
        <w:rPr>
          <w:b/>
          <w:bCs/>
          <w:sz w:val="18"/>
          <w:szCs w:val="18"/>
        </w:rPr>
        <w:t xml:space="preserve">Authorisation. </w:t>
      </w:r>
      <w:r>
        <w:rPr>
          <w:sz w:val="18"/>
          <w:szCs w:val="18"/>
        </w:rPr>
        <w:t>When a person upon whose application the procedure is initiated is abroad, and has no person authorised for representation in the Republic of Croatia, the person is obliged to appoint an authorised person residing in the Republic of Croatia for receiving communications. If the person fails to do so, the application shall be dismissed by a decision. When registering a boat or yacht owned by a foreign natural or legal person, with the application for registration, the owner is obliged to enclose the authorisation authorizing a Croatian legal or natural person residing or established in the Republic of Croatia to represent him in his absence from the Republic of Croatia before the competent Croatian authorities.</w:t>
      </w:r>
    </w:p>
    <w:p w14:paraId="393E3396" w14:textId="77777777" w:rsidR="004521FF" w:rsidRDefault="00EC3AB7" w:rsidP="004B190D">
      <w:pPr>
        <w:spacing w:after="80"/>
        <w:jc w:val="both"/>
        <w:rPr>
          <w:sz w:val="18"/>
          <w:szCs w:val="18"/>
        </w:rPr>
      </w:pPr>
      <w:r>
        <w:rPr>
          <w:b/>
          <w:bCs/>
          <w:sz w:val="18"/>
          <w:szCs w:val="18"/>
        </w:rPr>
        <w:t>A foreign public document</w:t>
      </w:r>
      <w:r>
        <w:rPr>
          <w:sz w:val="18"/>
          <w:szCs w:val="18"/>
        </w:rPr>
        <w:t xml:space="preserve"> may, in principle, be used in proceedings before any authority of the Republic of Croatia if it has been authorised in a process of full legalization or if it contains an Apostille certificate or if an international agreement/treaty permits its use without the aforementioned formalities. Official authentications of statements of private persons, as well as the official or notarial certification of signatures, shall also be considered as foreign public documents if the certification was made by a foreign authority or a foreign authorized person.</w:t>
      </w:r>
    </w:p>
    <w:p w14:paraId="6FE7F1EB" w14:textId="77777777" w:rsidR="004521FF" w:rsidRPr="005B5F76" w:rsidRDefault="004521FF" w:rsidP="005B5F76">
      <w:pPr>
        <w:spacing w:after="120"/>
        <w:jc w:val="center"/>
        <w:rPr>
          <w:b/>
          <w:sz w:val="26"/>
          <w:szCs w:val="26"/>
        </w:rPr>
      </w:pPr>
      <w:r>
        <w:rPr>
          <w:b/>
          <w:bCs/>
          <w:sz w:val="26"/>
          <w:szCs w:val="26"/>
        </w:rPr>
        <w:t>ATTACHMENT - DOCUMENTS DETERMINING TECHNICAL ELIGIBILITY</w:t>
      </w:r>
    </w:p>
    <w:p w14:paraId="3038AA46" w14:textId="77777777" w:rsidR="00002A45" w:rsidRPr="00883D5A" w:rsidRDefault="00002A45" w:rsidP="00002A45">
      <w:pPr>
        <w:spacing w:after="120"/>
        <w:jc w:val="both"/>
        <w:rPr>
          <w:sz w:val="18"/>
          <w:szCs w:val="18"/>
        </w:rPr>
      </w:pPr>
    </w:p>
    <w:p w14:paraId="08E91A79" w14:textId="77777777" w:rsidR="00FE7D0E" w:rsidRPr="00883D5A" w:rsidRDefault="00FE7D0E" w:rsidP="00FE7D0E">
      <w:pPr>
        <w:pStyle w:val="Odlomakpopisa"/>
        <w:numPr>
          <w:ilvl w:val="0"/>
          <w:numId w:val="14"/>
        </w:numPr>
        <w:spacing w:after="160" w:line="259" w:lineRule="auto"/>
        <w:rPr>
          <w:b/>
          <w:sz w:val="18"/>
          <w:szCs w:val="18"/>
        </w:rPr>
      </w:pPr>
      <w:r>
        <w:rPr>
          <w:rFonts w:eastAsia="Calibri"/>
          <w:b/>
          <w:bCs/>
          <w:sz w:val="18"/>
          <w:szCs w:val="18"/>
        </w:rPr>
        <w:t>DOCUMENTS DETERMINING THE TECHNICAL ELIGIBILITY OF AN EXISTING SHIP OR YACHT LONGER THAN 24m</w:t>
      </w:r>
    </w:p>
    <w:p w14:paraId="71A93BAB" w14:textId="77777777" w:rsidR="00FE7D0E" w:rsidRPr="00883D5A" w:rsidRDefault="00FE7D0E" w:rsidP="00FE7D0E">
      <w:pPr>
        <w:pStyle w:val="Odlomakpopisa"/>
        <w:ind w:left="360"/>
        <w:rPr>
          <w:rFonts w:eastAsia="Calibri"/>
          <w:b/>
          <w:sz w:val="18"/>
          <w:szCs w:val="18"/>
        </w:rPr>
      </w:pPr>
    </w:p>
    <w:p w14:paraId="0462F34E" w14:textId="77777777" w:rsidR="00FE7D0E" w:rsidRPr="00883D5A" w:rsidRDefault="00FE7D0E" w:rsidP="00FE7D0E">
      <w:pPr>
        <w:pStyle w:val="Odlomakpopisa"/>
        <w:numPr>
          <w:ilvl w:val="1"/>
          <w:numId w:val="14"/>
        </w:numPr>
        <w:spacing w:after="160" w:line="259" w:lineRule="auto"/>
        <w:rPr>
          <w:b/>
          <w:sz w:val="18"/>
          <w:szCs w:val="18"/>
        </w:rPr>
      </w:pPr>
      <w:r>
        <w:rPr>
          <w:b/>
          <w:bCs/>
          <w:sz w:val="18"/>
          <w:szCs w:val="18"/>
        </w:rPr>
        <w:t xml:space="preserve">YACHTS </w:t>
      </w:r>
    </w:p>
    <w:p w14:paraId="631CA544" w14:textId="77777777" w:rsidR="00FE7D0E" w:rsidRPr="00883D5A" w:rsidRDefault="00FE7D0E" w:rsidP="00FE7D0E">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yacht:</w:t>
      </w:r>
    </w:p>
    <w:p w14:paraId="5CFD08CE" w14:textId="77777777" w:rsidR="00FE7D0E" w:rsidRPr="00883D5A" w:rsidRDefault="00FE7D0E" w:rsidP="00FE7D0E">
      <w:pPr>
        <w:pStyle w:val="Odlomakpopisa"/>
        <w:numPr>
          <w:ilvl w:val="0"/>
          <w:numId w:val="28"/>
        </w:numPr>
        <w:spacing w:after="160" w:line="259" w:lineRule="auto"/>
        <w:ind w:left="1440"/>
        <w:jc w:val="both"/>
        <w:rPr>
          <w:sz w:val="18"/>
          <w:szCs w:val="18"/>
        </w:rPr>
      </w:pPr>
      <w:r>
        <w:rPr>
          <w:b/>
          <w:bCs/>
          <w:i/>
          <w:iCs/>
          <w:sz w:val="18"/>
          <w:szCs w:val="18"/>
        </w:rPr>
        <w:t>A copy of the registration</w:t>
      </w:r>
      <w:r>
        <w:rPr>
          <w:sz w:val="18"/>
          <w:szCs w:val="18"/>
        </w:rPr>
        <w:t xml:space="preserve"> issued by the maritime administration whose flag the yacht has been using so far,</w:t>
      </w:r>
    </w:p>
    <w:p w14:paraId="72479E46" w14:textId="77777777" w:rsidR="00FE7D0E" w:rsidRPr="00883D5A" w:rsidRDefault="00FE7D0E" w:rsidP="00FE7D0E">
      <w:pPr>
        <w:pStyle w:val="Odlomakpopisa"/>
        <w:ind w:left="1440"/>
        <w:jc w:val="both"/>
        <w:rPr>
          <w:sz w:val="18"/>
          <w:szCs w:val="18"/>
        </w:rPr>
      </w:pPr>
      <w:r>
        <w:rPr>
          <w:sz w:val="18"/>
          <w:szCs w:val="18"/>
        </w:rPr>
        <w:t>and</w:t>
      </w:r>
    </w:p>
    <w:p w14:paraId="408FE2A9" w14:textId="77777777" w:rsidR="00FE7D0E" w:rsidRPr="00883D5A" w:rsidRDefault="00FE7D0E" w:rsidP="00FE7D0E">
      <w:pPr>
        <w:pStyle w:val="Odlomakpopisa"/>
        <w:numPr>
          <w:ilvl w:val="0"/>
          <w:numId w:val="28"/>
        </w:numPr>
        <w:spacing w:after="160" w:line="259" w:lineRule="auto"/>
        <w:ind w:left="1440"/>
        <w:jc w:val="both"/>
        <w:rPr>
          <w:sz w:val="18"/>
          <w:szCs w:val="18"/>
        </w:rPr>
      </w:pPr>
      <w:r>
        <w:rPr>
          <w:b/>
          <w:bCs/>
          <w:i/>
          <w:iCs/>
          <w:sz w:val="18"/>
          <w:szCs w:val="18"/>
        </w:rPr>
        <w:t>Certificate of classification</w:t>
      </w:r>
      <w:r>
        <w:rPr>
          <w:sz w:val="18"/>
          <w:szCs w:val="18"/>
        </w:rPr>
        <w:t xml:space="preserve"> issued by a foreign acknowledged organisation (ships longer than 24 meters with a gross tonnage less than 100, except for passenger ships, are not required to attach the certificate of classification);</w:t>
      </w:r>
    </w:p>
    <w:p w14:paraId="6AF7315A" w14:textId="77777777" w:rsidR="00FE7D0E" w:rsidRPr="00883D5A" w:rsidRDefault="00FE7D0E" w:rsidP="00FE7D0E">
      <w:pPr>
        <w:pStyle w:val="Odlomakpopisa"/>
        <w:ind w:left="1440"/>
        <w:jc w:val="both"/>
        <w:rPr>
          <w:b/>
          <w:i/>
          <w:sz w:val="18"/>
          <w:szCs w:val="18"/>
        </w:rPr>
      </w:pPr>
    </w:p>
    <w:p w14:paraId="282D403C" w14:textId="77777777" w:rsidR="00FE7D0E" w:rsidRPr="00883D5A" w:rsidRDefault="00FE7D0E" w:rsidP="00FE7D0E">
      <w:pPr>
        <w:pStyle w:val="Odlomakpopisa"/>
        <w:numPr>
          <w:ilvl w:val="1"/>
          <w:numId w:val="14"/>
        </w:numPr>
        <w:spacing w:after="160" w:line="259" w:lineRule="auto"/>
        <w:rPr>
          <w:b/>
          <w:sz w:val="18"/>
          <w:szCs w:val="18"/>
        </w:rPr>
      </w:pPr>
      <w:r>
        <w:rPr>
          <w:b/>
          <w:bCs/>
          <w:sz w:val="18"/>
          <w:szCs w:val="18"/>
        </w:rPr>
        <w:t>SHIPS</w:t>
      </w:r>
    </w:p>
    <w:p w14:paraId="6B05FF0F" w14:textId="77777777" w:rsidR="00FE7D0E" w:rsidRPr="00883D5A" w:rsidRDefault="00FE7D0E" w:rsidP="00FE7D0E">
      <w:pPr>
        <w:pStyle w:val="Odlomakpopisa"/>
        <w:ind w:left="1080"/>
        <w:jc w:val="both"/>
        <w:rPr>
          <w:sz w:val="18"/>
          <w:szCs w:val="18"/>
        </w:rPr>
      </w:pPr>
      <w:r>
        <w:rPr>
          <w:sz w:val="18"/>
          <w:szCs w:val="18"/>
        </w:rPr>
        <w:t>For the purpose of determining technical eligibility, the following needs to be attached with the application for the first entry of an existing ship:</w:t>
      </w:r>
    </w:p>
    <w:p w14:paraId="6016C44E" w14:textId="77777777" w:rsidR="00FE7D0E" w:rsidRPr="00883D5A" w:rsidRDefault="00FE7D0E" w:rsidP="00FE7D0E">
      <w:pPr>
        <w:pStyle w:val="Odlomakpopisa"/>
        <w:ind w:left="1080"/>
        <w:jc w:val="both"/>
        <w:rPr>
          <w:sz w:val="18"/>
          <w:szCs w:val="18"/>
        </w:rPr>
      </w:pPr>
    </w:p>
    <w:p w14:paraId="6475C6DD" w14:textId="77777777" w:rsidR="00FE7D0E" w:rsidRPr="00883D5A" w:rsidRDefault="00FE7D0E" w:rsidP="00FE7D0E">
      <w:pPr>
        <w:pStyle w:val="Odlomakpopisa"/>
        <w:numPr>
          <w:ilvl w:val="2"/>
          <w:numId w:val="14"/>
        </w:numPr>
        <w:spacing w:after="160" w:line="259" w:lineRule="auto"/>
        <w:jc w:val="both"/>
        <w:rPr>
          <w:b/>
          <w:sz w:val="18"/>
          <w:szCs w:val="18"/>
        </w:rPr>
      </w:pPr>
      <w:r>
        <w:rPr>
          <w:b/>
          <w:bCs/>
          <w:sz w:val="18"/>
          <w:szCs w:val="18"/>
        </w:rPr>
        <w:t>All ships regardless of their purpose and navigation area:</w:t>
      </w:r>
    </w:p>
    <w:p w14:paraId="155B0705" w14:textId="77777777" w:rsidR="00FE7D0E" w:rsidRPr="00883D5A" w:rsidRDefault="00FE7D0E" w:rsidP="00FE7D0E">
      <w:pPr>
        <w:pStyle w:val="Odlomakpopisa"/>
        <w:numPr>
          <w:ilvl w:val="0"/>
          <w:numId w:val="17"/>
        </w:numPr>
        <w:spacing w:after="160" w:line="259" w:lineRule="auto"/>
        <w:ind w:left="1440"/>
        <w:jc w:val="both"/>
        <w:rPr>
          <w:sz w:val="18"/>
          <w:szCs w:val="18"/>
        </w:rPr>
      </w:pPr>
      <w:r>
        <w:rPr>
          <w:b/>
          <w:bCs/>
          <w:i/>
          <w:iCs/>
          <w:sz w:val="18"/>
          <w:szCs w:val="18"/>
        </w:rPr>
        <w:t>A copy of the registration</w:t>
      </w:r>
      <w:r>
        <w:rPr>
          <w:sz w:val="18"/>
          <w:szCs w:val="18"/>
        </w:rPr>
        <w:t xml:space="preserve"> issued by the maritime administration whose flag the boat has been using so far,</w:t>
      </w:r>
    </w:p>
    <w:p w14:paraId="60291285" w14:textId="77777777" w:rsidR="00FE7D0E" w:rsidRPr="00883D5A" w:rsidRDefault="00FE7D0E" w:rsidP="00FE7D0E">
      <w:pPr>
        <w:pStyle w:val="Odlomakpopisa"/>
        <w:ind w:left="1440"/>
        <w:jc w:val="both"/>
        <w:rPr>
          <w:sz w:val="18"/>
          <w:szCs w:val="18"/>
        </w:rPr>
      </w:pPr>
      <w:r>
        <w:rPr>
          <w:sz w:val="18"/>
          <w:szCs w:val="18"/>
        </w:rPr>
        <w:t>and</w:t>
      </w:r>
    </w:p>
    <w:p w14:paraId="22B87201" w14:textId="77777777" w:rsidR="00FE7D0E" w:rsidRPr="00883D5A" w:rsidRDefault="00FE7D0E" w:rsidP="00FE7D0E">
      <w:pPr>
        <w:pStyle w:val="Odlomakpopisa"/>
        <w:numPr>
          <w:ilvl w:val="0"/>
          <w:numId w:val="17"/>
        </w:numPr>
        <w:spacing w:after="160" w:line="259" w:lineRule="auto"/>
        <w:ind w:left="1440"/>
        <w:jc w:val="both"/>
        <w:rPr>
          <w:sz w:val="18"/>
          <w:szCs w:val="18"/>
        </w:rPr>
      </w:pPr>
      <w:r>
        <w:rPr>
          <w:b/>
          <w:bCs/>
          <w:i/>
          <w:iCs/>
          <w:sz w:val="18"/>
          <w:szCs w:val="18"/>
        </w:rPr>
        <w:t>Certificate of classification</w:t>
      </w:r>
      <w:r>
        <w:rPr>
          <w:sz w:val="18"/>
          <w:szCs w:val="18"/>
        </w:rPr>
        <w:t xml:space="preserve"> issued by an acknowledged organisation;</w:t>
      </w:r>
    </w:p>
    <w:p w14:paraId="18FA433E" w14:textId="77777777" w:rsidR="00FE7D0E" w:rsidRPr="00883D5A" w:rsidRDefault="00FE7D0E" w:rsidP="00FE7D0E">
      <w:pPr>
        <w:pStyle w:val="Odlomakpopisa"/>
        <w:ind w:left="1440"/>
        <w:jc w:val="both"/>
        <w:rPr>
          <w:sz w:val="18"/>
          <w:szCs w:val="18"/>
        </w:rPr>
      </w:pPr>
      <w:r>
        <w:rPr>
          <w:sz w:val="18"/>
          <w:szCs w:val="18"/>
        </w:rPr>
        <w:t>and</w:t>
      </w:r>
    </w:p>
    <w:p w14:paraId="53F261D0" w14:textId="77777777" w:rsidR="00FE7D0E" w:rsidRPr="00883D5A" w:rsidRDefault="00FE7D0E" w:rsidP="00FE7D0E">
      <w:pPr>
        <w:pStyle w:val="Odlomakpopisa"/>
        <w:numPr>
          <w:ilvl w:val="0"/>
          <w:numId w:val="17"/>
        </w:numPr>
        <w:spacing w:after="160" w:line="259" w:lineRule="auto"/>
        <w:ind w:left="1440"/>
        <w:rPr>
          <w:sz w:val="18"/>
          <w:szCs w:val="18"/>
        </w:rPr>
      </w:pPr>
      <w:r>
        <w:rPr>
          <w:b/>
          <w:bCs/>
          <w:i/>
          <w:iCs/>
          <w:sz w:val="18"/>
          <w:szCs w:val="18"/>
        </w:rPr>
        <w:t>Permanent record of the ship</w:t>
      </w:r>
      <w:r>
        <w:rPr>
          <w:sz w:val="18"/>
          <w:szCs w:val="18"/>
        </w:rPr>
        <w:t xml:space="preserve"> issued by the maritime administration whose flag the boat has been using so far,</w:t>
      </w:r>
    </w:p>
    <w:p w14:paraId="149F3C8F" w14:textId="77777777" w:rsidR="00FE7D0E" w:rsidRPr="00883D5A" w:rsidRDefault="00FE7D0E" w:rsidP="00FE7D0E">
      <w:pPr>
        <w:pStyle w:val="Odlomakpopisa"/>
        <w:ind w:left="1080"/>
        <w:jc w:val="both"/>
        <w:rPr>
          <w:sz w:val="18"/>
          <w:szCs w:val="18"/>
        </w:rPr>
      </w:pPr>
    </w:p>
    <w:p w14:paraId="3BE3052E" w14:textId="77777777" w:rsidR="00FE7D0E" w:rsidRPr="00883D5A" w:rsidRDefault="00FE7D0E" w:rsidP="00FE7D0E">
      <w:pPr>
        <w:pStyle w:val="Odlomakpopisa"/>
        <w:numPr>
          <w:ilvl w:val="2"/>
          <w:numId w:val="14"/>
        </w:numPr>
        <w:spacing w:after="160" w:line="259" w:lineRule="auto"/>
        <w:jc w:val="both"/>
        <w:rPr>
          <w:b/>
          <w:sz w:val="18"/>
          <w:szCs w:val="18"/>
        </w:rPr>
      </w:pPr>
      <w:r>
        <w:rPr>
          <w:b/>
          <w:bCs/>
          <w:sz w:val="18"/>
          <w:szCs w:val="18"/>
        </w:rPr>
        <w:t>In addition to the documents under 3.2.1., depending on the type of ship and the navigation area, the following needs to be submitted for determining technical eligibility:</w:t>
      </w:r>
    </w:p>
    <w:p w14:paraId="0F4A7747" w14:textId="77777777" w:rsidR="00FE7D0E" w:rsidRPr="00883D5A" w:rsidRDefault="00FE7D0E" w:rsidP="00FE7D0E">
      <w:pPr>
        <w:pStyle w:val="Odlomakpopisa"/>
        <w:numPr>
          <w:ilvl w:val="0"/>
          <w:numId w:val="29"/>
        </w:numPr>
        <w:spacing w:after="160" w:line="259" w:lineRule="auto"/>
        <w:ind w:left="1440"/>
        <w:jc w:val="both"/>
        <w:rPr>
          <w:sz w:val="18"/>
          <w:szCs w:val="18"/>
        </w:rPr>
      </w:pPr>
      <w:r>
        <w:rPr>
          <w:sz w:val="18"/>
          <w:szCs w:val="18"/>
        </w:rPr>
        <w:t>For determining the technical eligibility of passenger ships and ro-ro passenger ships, the following also needs to be submitted:</w:t>
      </w:r>
    </w:p>
    <w:p w14:paraId="36CE8FCC" w14:textId="77777777" w:rsidR="00FE7D0E" w:rsidRPr="00883D5A" w:rsidRDefault="00FE7D0E" w:rsidP="00FE7D0E">
      <w:pPr>
        <w:pStyle w:val="Odlomakpopisa"/>
        <w:numPr>
          <w:ilvl w:val="0"/>
          <w:numId w:val="30"/>
        </w:numPr>
        <w:spacing w:after="160" w:line="259" w:lineRule="auto"/>
        <w:ind w:left="1767"/>
        <w:jc w:val="both"/>
        <w:rPr>
          <w:sz w:val="18"/>
          <w:szCs w:val="18"/>
        </w:rPr>
      </w:pPr>
      <w:r>
        <w:rPr>
          <w:b/>
          <w:bCs/>
          <w:i/>
          <w:iCs/>
          <w:sz w:val="18"/>
          <w:szCs w:val="18"/>
        </w:rPr>
        <w:t>Certificate of passenger ship safety with a list of data</w:t>
      </w:r>
      <w:r>
        <w:rPr>
          <w:sz w:val="18"/>
          <w:szCs w:val="18"/>
        </w:rPr>
        <w:t>, if the application refers to the entry of a ship in international navigation;</w:t>
      </w:r>
    </w:p>
    <w:p w14:paraId="2D6F5702" w14:textId="77777777" w:rsidR="00FE7D0E" w:rsidRPr="00883D5A" w:rsidRDefault="00FE7D0E" w:rsidP="00FE7D0E">
      <w:pPr>
        <w:pStyle w:val="Odlomakpopisa"/>
        <w:numPr>
          <w:ilvl w:val="0"/>
          <w:numId w:val="30"/>
        </w:numPr>
        <w:spacing w:after="160" w:line="259" w:lineRule="auto"/>
        <w:ind w:left="1767"/>
        <w:jc w:val="both"/>
        <w:rPr>
          <w:sz w:val="18"/>
          <w:szCs w:val="18"/>
        </w:rPr>
      </w:pPr>
      <w:r>
        <w:rPr>
          <w:b/>
          <w:bCs/>
          <w:i/>
          <w:iCs/>
          <w:sz w:val="18"/>
          <w:szCs w:val="18"/>
        </w:rPr>
        <w:t>Certificate of passenger ship safety (issued in accordance with the provisions of Directive 2009/45/EC) with a list of data</w:t>
      </w:r>
      <w:r>
        <w:rPr>
          <w:sz w:val="18"/>
          <w:szCs w:val="18"/>
        </w:rPr>
        <w:t>, if the application refers to the entry of a ship in international navigation;</w:t>
      </w:r>
    </w:p>
    <w:p w14:paraId="2369AFA9" w14:textId="77777777" w:rsidR="00FE7D0E" w:rsidRPr="00883D5A" w:rsidRDefault="00FE7D0E" w:rsidP="00FE7D0E">
      <w:pPr>
        <w:pStyle w:val="Odlomakpopisa"/>
        <w:ind w:left="1767"/>
        <w:jc w:val="both"/>
        <w:rPr>
          <w:sz w:val="18"/>
          <w:szCs w:val="18"/>
        </w:rPr>
      </w:pPr>
    </w:p>
    <w:p w14:paraId="2884A842" w14:textId="77777777" w:rsidR="00FE7D0E" w:rsidRPr="00883D5A" w:rsidRDefault="00FE7D0E" w:rsidP="00FE7D0E">
      <w:pPr>
        <w:pStyle w:val="Odlomakpopisa"/>
        <w:numPr>
          <w:ilvl w:val="0"/>
          <w:numId w:val="29"/>
        </w:numPr>
        <w:spacing w:after="160" w:line="259" w:lineRule="auto"/>
        <w:ind w:left="1440"/>
        <w:jc w:val="both"/>
        <w:rPr>
          <w:sz w:val="18"/>
          <w:szCs w:val="18"/>
        </w:rPr>
      </w:pPr>
      <w:r>
        <w:rPr>
          <w:sz w:val="18"/>
          <w:szCs w:val="18"/>
        </w:rPr>
        <w:t>For determining the technical eligibility of high-speed crafts that meet the requirements of the HCS Code, the following also needs to be submitted:</w:t>
      </w:r>
    </w:p>
    <w:p w14:paraId="0437B8DB" w14:textId="77777777" w:rsidR="00FE7D0E" w:rsidRPr="00883D5A" w:rsidRDefault="00FE7D0E" w:rsidP="00FE7D0E">
      <w:pPr>
        <w:pStyle w:val="Odlomakpopisa"/>
        <w:numPr>
          <w:ilvl w:val="0"/>
          <w:numId w:val="31"/>
        </w:numPr>
        <w:spacing w:after="160" w:line="259" w:lineRule="auto"/>
        <w:ind w:left="1767"/>
        <w:jc w:val="both"/>
        <w:rPr>
          <w:sz w:val="18"/>
          <w:szCs w:val="18"/>
        </w:rPr>
      </w:pPr>
      <w:r>
        <w:rPr>
          <w:b/>
          <w:bCs/>
          <w:i/>
          <w:iCs/>
          <w:sz w:val="18"/>
          <w:szCs w:val="18"/>
        </w:rPr>
        <w:t>Certificate of high-speed craft safety with a list of data</w:t>
      </w:r>
      <w:r>
        <w:rPr>
          <w:sz w:val="18"/>
          <w:szCs w:val="18"/>
        </w:rPr>
        <w:t>;</w:t>
      </w:r>
    </w:p>
    <w:p w14:paraId="68BB6AF8" w14:textId="77777777" w:rsidR="00FE7D0E" w:rsidRPr="00883D5A" w:rsidRDefault="00FE7D0E" w:rsidP="00FE7D0E">
      <w:pPr>
        <w:pStyle w:val="Odlomakpopisa"/>
        <w:ind w:left="1767"/>
        <w:jc w:val="both"/>
        <w:rPr>
          <w:sz w:val="18"/>
          <w:szCs w:val="18"/>
        </w:rPr>
      </w:pPr>
    </w:p>
    <w:p w14:paraId="79039BE2" w14:textId="77777777" w:rsidR="00FE7D0E" w:rsidRPr="00883D5A" w:rsidRDefault="00FE7D0E" w:rsidP="00FE7D0E">
      <w:pPr>
        <w:pStyle w:val="Odlomakpopisa"/>
        <w:numPr>
          <w:ilvl w:val="0"/>
          <w:numId w:val="29"/>
        </w:numPr>
        <w:spacing w:after="160" w:line="259" w:lineRule="auto"/>
        <w:ind w:left="1440"/>
        <w:jc w:val="both"/>
        <w:rPr>
          <w:sz w:val="18"/>
          <w:szCs w:val="18"/>
        </w:rPr>
      </w:pPr>
      <w:r>
        <w:rPr>
          <w:sz w:val="18"/>
          <w:szCs w:val="18"/>
        </w:rPr>
        <w:t>For determining the technical eligibility of cargo ships (bulk carriers, tankers, general cargo vessels, floating liquid cargo production and storage vessels (FPSO), floating liquid cargo storage vessels (FSU) and other types of cargo ships), the following also needs to be submitted:</w:t>
      </w:r>
    </w:p>
    <w:p w14:paraId="1A802D9B" w14:textId="77777777" w:rsidR="00FE7D0E" w:rsidRPr="00883D5A" w:rsidRDefault="00FE7D0E" w:rsidP="00FE7D0E">
      <w:pPr>
        <w:pStyle w:val="Odlomakpopisa"/>
        <w:numPr>
          <w:ilvl w:val="0"/>
          <w:numId w:val="17"/>
        </w:numPr>
        <w:spacing w:after="160" w:line="259" w:lineRule="auto"/>
        <w:ind w:left="1767"/>
        <w:jc w:val="both"/>
        <w:rPr>
          <w:b/>
          <w:i/>
          <w:sz w:val="18"/>
          <w:szCs w:val="18"/>
        </w:rPr>
      </w:pPr>
      <w:r>
        <w:rPr>
          <w:b/>
          <w:bCs/>
          <w:i/>
          <w:iCs/>
          <w:sz w:val="18"/>
          <w:szCs w:val="18"/>
        </w:rPr>
        <w:t>Certificate of cargo ship construction safety;</w:t>
      </w:r>
    </w:p>
    <w:p w14:paraId="42625A91" w14:textId="77777777" w:rsidR="00FE7D0E" w:rsidRPr="00883D5A" w:rsidRDefault="00FE7D0E" w:rsidP="00FE7D0E">
      <w:pPr>
        <w:pStyle w:val="Odlomakpopisa"/>
        <w:ind w:left="1767"/>
        <w:jc w:val="both"/>
        <w:rPr>
          <w:b/>
          <w:i/>
          <w:sz w:val="18"/>
          <w:szCs w:val="18"/>
        </w:rPr>
      </w:pPr>
    </w:p>
    <w:p w14:paraId="52393C8C" w14:textId="77777777" w:rsidR="00FE7D0E" w:rsidRPr="00883D5A" w:rsidRDefault="00FE7D0E" w:rsidP="00FE7D0E">
      <w:pPr>
        <w:pStyle w:val="Odlomakpopisa"/>
        <w:numPr>
          <w:ilvl w:val="0"/>
          <w:numId w:val="29"/>
        </w:numPr>
        <w:spacing w:after="160" w:line="259" w:lineRule="auto"/>
        <w:ind w:left="1440"/>
        <w:jc w:val="both"/>
        <w:rPr>
          <w:sz w:val="18"/>
          <w:szCs w:val="18"/>
        </w:rPr>
      </w:pPr>
      <w:r>
        <w:rPr>
          <w:sz w:val="18"/>
          <w:szCs w:val="18"/>
        </w:rPr>
        <w:t>For determining the technical eligibility of mobile offshore units that meet the requirements of the MODU Code, the following also needs to be submitted:</w:t>
      </w:r>
    </w:p>
    <w:p w14:paraId="78D4B8D2" w14:textId="77777777" w:rsidR="00FE7D0E" w:rsidRPr="00883D5A" w:rsidRDefault="00FE7D0E" w:rsidP="00FE7D0E">
      <w:pPr>
        <w:pStyle w:val="Odlomakpopisa"/>
        <w:numPr>
          <w:ilvl w:val="0"/>
          <w:numId w:val="17"/>
        </w:numPr>
        <w:spacing w:after="160" w:line="259" w:lineRule="auto"/>
        <w:ind w:left="1767"/>
        <w:jc w:val="both"/>
        <w:rPr>
          <w:b/>
          <w:i/>
          <w:sz w:val="18"/>
          <w:szCs w:val="18"/>
        </w:rPr>
      </w:pPr>
      <w:r>
        <w:rPr>
          <w:b/>
          <w:bCs/>
          <w:i/>
          <w:iCs/>
          <w:sz w:val="18"/>
          <w:szCs w:val="18"/>
        </w:rPr>
        <w:t xml:space="preserve">Certificate of mobile offshore drilling unit safety; </w:t>
      </w:r>
    </w:p>
    <w:p w14:paraId="13C35B0F" w14:textId="77777777" w:rsidR="00FE7D0E" w:rsidRPr="00883D5A" w:rsidRDefault="00FE7D0E" w:rsidP="00FE7D0E">
      <w:pPr>
        <w:pStyle w:val="Odlomakpopisa"/>
        <w:ind w:left="1767"/>
        <w:jc w:val="both"/>
        <w:rPr>
          <w:b/>
          <w:i/>
          <w:sz w:val="18"/>
          <w:szCs w:val="18"/>
        </w:rPr>
      </w:pPr>
    </w:p>
    <w:p w14:paraId="48891136" w14:textId="77777777" w:rsidR="00FE7D0E" w:rsidRPr="00883D5A" w:rsidRDefault="00FE7D0E" w:rsidP="00FE7D0E">
      <w:pPr>
        <w:pStyle w:val="Odlomakpopisa"/>
        <w:numPr>
          <w:ilvl w:val="0"/>
          <w:numId w:val="29"/>
        </w:numPr>
        <w:spacing w:after="160" w:line="259" w:lineRule="auto"/>
        <w:ind w:left="1440"/>
        <w:jc w:val="both"/>
        <w:rPr>
          <w:sz w:val="18"/>
          <w:szCs w:val="18"/>
        </w:rPr>
      </w:pPr>
      <w:r>
        <w:rPr>
          <w:sz w:val="18"/>
          <w:szCs w:val="18"/>
        </w:rPr>
        <w:t>For determining the technical eligibility of fishing ships, the following also needs to be submitted:</w:t>
      </w:r>
    </w:p>
    <w:p w14:paraId="4D661863" w14:textId="77777777" w:rsidR="00FE7D0E" w:rsidRPr="00883D5A" w:rsidRDefault="00FE7D0E" w:rsidP="00FE7D0E">
      <w:pPr>
        <w:pStyle w:val="Odlomakpopisa"/>
        <w:numPr>
          <w:ilvl w:val="0"/>
          <w:numId w:val="17"/>
        </w:numPr>
        <w:spacing w:after="160" w:line="259" w:lineRule="auto"/>
        <w:ind w:left="1767"/>
        <w:jc w:val="both"/>
        <w:rPr>
          <w:sz w:val="18"/>
          <w:szCs w:val="18"/>
        </w:rPr>
      </w:pPr>
      <w:r>
        <w:rPr>
          <w:b/>
          <w:bCs/>
          <w:i/>
          <w:iCs/>
          <w:sz w:val="18"/>
          <w:szCs w:val="18"/>
        </w:rPr>
        <w:t>Certificate of the ability of the ship to sail with a list of data</w:t>
      </w:r>
      <w:r>
        <w:rPr>
          <w:b/>
          <w:bCs/>
          <w:sz w:val="18"/>
          <w:szCs w:val="18"/>
        </w:rPr>
        <w:t>;</w:t>
      </w:r>
    </w:p>
    <w:p w14:paraId="60C26AA6" w14:textId="77777777" w:rsidR="00FE7D0E" w:rsidRPr="00883D5A" w:rsidRDefault="00FE7D0E" w:rsidP="00FE7D0E">
      <w:pPr>
        <w:pStyle w:val="Odlomakpopisa"/>
        <w:numPr>
          <w:ilvl w:val="0"/>
          <w:numId w:val="17"/>
        </w:numPr>
        <w:spacing w:after="160" w:line="259" w:lineRule="auto"/>
        <w:ind w:left="1767"/>
        <w:jc w:val="both"/>
        <w:rPr>
          <w:sz w:val="18"/>
          <w:szCs w:val="18"/>
        </w:rPr>
      </w:pPr>
      <w:r>
        <w:rPr>
          <w:b/>
          <w:bCs/>
          <w:i/>
          <w:iCs/>
          <w:sz w:val="18"/>
          <w:szCs w:val="18"/>
        </w:rPr>
        <w:t>Certificate of the compliance of the fishing ship with a list of equipment for fishing ships longer than 24 meters;</w:t>
      </w:r>
    </w:p>
    <w:p w14:paraId="1D825699" w14:textId="77777777" w:rsidR="00FE7D0E" w:rsidRPr="00883D5A" w:rsidRDefault="00FE7D0E" w:rsidP="00FE7D0E">
      <w:pPr>
        <w:numPr>
          <w:ilvl w:val="0"/>
          <w:numId w:val="29"/>
        </w:numPr>
        <w:spacing w:after="160" w:line="259" w:lineRule="auto"/>
        <w:ind w:left="1440"/>
        <w:contextualSpacing/>
        <w:jc w:val="both"/>
        <w:rPr>
          <w:sz w:val="18"/>
          <w:szCs w:val="18"/>
        </w:rPr>
      </w:pPr>
      <w:r>
        <w:rPr>
          <w:sz w:val="18"/>
          <w:szCs w:val="18"/>
        </w:rPr>
        <w:t>For determining the technical eligibility of other types of ships, the following also needs to be submitted:</w:t>
      </w:r>
    </w:p>
    <w:p w14:paraId="2C40DB76" w14:textId="77777777" w:rsidR="00FE7D0E" w:rsidRPr="00883D5A" w:rsidRDefault="00FE7D0E" w:rsidP="00FE7D0E">
      <w:pPr>
        <w:numPr>
          <w:ilvl w:val="0"/>
          <w:numId w:val="17"/>
        </w:numPr>
        <w:spacing w:after="160" w:line="259" w:lineRule="auto"/>
        <w:ind w:left="1440"/>
        <w:contextualSpacing/>
        <w:jc w:val="both"/>
        <w:rPr>
          <w:b/>
          <w:i/>
          <w:sz w:val="18"/>
          <w:szCs w:val="18"/>
        </w:rPr>
      </w:pPr>
      <w:r>
        <w:rPr>
          <w:b/>
          <w:bCs/>
          <w:i/>
          <w:iCs/>
          <w:sz w:val="18"/>
          <w:szCs w:val="18"/>
        </w:rPr>
        <w:t>Certificate that the ship complies with the relevant International Maritime Organization conventions, codes, recommendations and standards, and/or EU regulations applicable to a specific type of ship issued by the Croatian Register of Ships</w:t>
      </w:r>
    </w:p>
    <w:p w14:paraId="4F301A54" w14:textId="77777777" w:rsidR="00FE7D0E" w:rsidRPr="00883D5A" w:rsidRDefault="00FE7D0E" w:rsidP="00FE7D0E">
      <w:pPr>
        <w:ind w:left="1437"/>
        <w:jc w:val="both"/>
        <w:rPr>
          <w:sz w:val="18"/>
          <w:szCs w:val="18"/>
        </w:rPr>
      </w:pPr>
      <w:r>
        <w:rPr>
          <w:sz w:val="18"/>
          <w:szCs w:val="18"/>
        </w:rPr>
        <w:t>or</w:t>
      </w:r>
    </w:p>
    <w:p w14:paraId="036EE7E7" w14:textId="77777777" w:rsidR="00FE7D0E" w:rsidRPr="00883D5A" w:rsidRDefault="00FE7D0E" w:rsidP="00FE7D0E">
      <w:pPr>
        <w:numPr>
          <w:ilvl w:val="0"/>
          <w:numId w:val="17"/>
        </w:numPr>
        <w:spacing w:after="160" w:line="259" w:lineRule="auto"/>
        <w:ind w:left="1440"/>
        <w:contextualSpacing/>
        <w:jc w:val="both"/>
        <w:rPr>
          <w:b/>
          <w:i/>
          <w:sz w:val="18"/>
          <w:szCs w:val="18"/>
        </w:rPr>
      </w:pPr>
      <w:r>
        <w:rPr>
          <w:b/>
          <w:bCs/>
          <w:i/>
          <w:iCs/>
          <w:sz w:val="18"/>
          <w:szCs w:val="18"/>
        </w:rPr>
        <w:t>Certificate that the ship complies with the technical requirements laid down for this type of ship registered in Croatia issued by the Croatian Register of Ships.</w:t>
      </w:r>
    </w:p>
    <w:p w14:paraId="50C34529" w14:textId="77777777" w:rsidR="00002A45" w:rsidRPr="00883D5A" w:rsidRDefault="00002A45" w:rsidP="00002A45">
      <w:pPr>
        <w:spacing w:after="120"/>
        <w:jc w:val="both"/>
        <w:rPr>
          <w:sz w:val="22"/>
          <w:szCs w:val="22"/>
        </w:rPr>
      </w:pPr>
    </w:p>
    <w:sectPr w:rsidR="00002A45" w:rsidRPr="00883D5A" w:rsidSect="001574CF">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FCF4E" w14:textId="77777777" w:rsidR="00056499" w:rsidRDefault="00056499" w:rsidP="00822D95">
      <w:r>
        <w:separator/>
      </w:r>
    </w:p>
  </w:endnote>
  <w:endnote w:type="continuationSeparator" w:id="0">
    <w:p w14:paraId="51C07320" w14:textId="77777777" w:rsidR="00056499" w:rsidRDefault="00056499" w:rsidP="008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8090" w14:textId="173050E0" w:rsidR="007265FF" w:rsidRPr="005E42AD" w:rsidRDefault="005E42AD" w:rsidP="007265FF">
    <w:pPr>
      <w:pStyle w:val="Podnoje"/>
      <w:tabs>
        <w:tab w:val="clear" w:pos="4536"/>
        <w:tab w:val="clear" w:pos="9072"/>
        <w:tab w:val="center" w:pos="4820"/>
        <w:tab w:val="right" w:pos="9638"/>
      </w:tabs>
      <w:rPr>
        <w:lang w:val="hr-HR"/>
      </w:rPr>
    </w:pPr>
    <w:r>
      <w:t>https://mmpi.gov.hr/</w:t>
    </w:r>
    <w:r>
      <w:tab/>
    </w:r>
    <w:r>
      <w:fldChar w:fldCharType="begin"/>
    </w:r>
    <w:r>
      <w:instrText>PAGE</w:instrText>
    </w:r>
    <w:r>
      <w:fldChar w:fldCharType="separate"/>
    </w:r>
    <w:r w:rsidR="00556568">
      <w:rPr>
        <w:noProof/>
      </w:rPr>
      <w:t>1</w:t>
    </w:r>
    <w:r>
      <w:fldChar w:fldCharType="end"/>
    </w:r>
    <w:r>
      <w:t>/</w:t>
    </w:r>
    <w:r>
      <w:fldChar w:fldCharType="begin"/>
    </w:r>
    <w:r>
      <w:instrText>NUMPAGES</w:instrText>
    </w:r>
    <w:r>
      <w:fldChar w:fldCharType="separate"/>
    </w:r>
    <w:r w:rsidR="00556568">
      <w:rPr>
        <w:noProof/>
      </w:rPr>
      <w:t>1</w:t>
    </w:r>
    <w:r>
      <w:fldChar w:fldCharType="end"/>
    </w:r>
    <w:r>
      <w:tab/>
    </w:r>
    <w:r w:rsidR="00CE4B69" w:rsidRPr="00CE4B69">
      <w:rPr>
        <w:bCs/>
        <w:lang w:val="hr-HR"/>
      </w:rPr>
      <w:t>OK TP0612-5</w:t>
    </w:r>
    <w:r w:rsidR="00471AA4">
      <w:rPr>
        <w:bCs/>
        <w:lang w:val="hr-HR"/>
      </w:rPr>
      <w:t xml:space="preserve"> (EN)</w:t>
    </w:r>
  </w:p>
  <w:p w14:paraId="51456CA9" w14:textId="6CA1C2FE" w:rsidR="001C3A60" w:rsidRPr="005E42AD" w:rsidRDefault="001C3A60" w:rsidP="005E42AD">
    <w:pPr>
      <w:pStyle w:val="Podnoje"/>
      <w:tabs>
        <w:tab w:val="clear" w:pos="4536"/>
        <w:tab w:val="clear" w:pos="9072"/>
        <w:tab w:val="center" w:pos="4820"/>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C178" w14:textId="77777777" w:rsidR="00056499" w:rsidRDefault="00056499" w:rsidP="00822D95">
      <w:r>
        <w:separator/>
      </w:r>
    </w:p>
  </w:footnote>
  <w:footnote w:type="continuationSeparator" w:id="0">
    <w:p w14:paraId="68635CE7" w14:textId="77777777" w:rsidR="00056499" w:rsidRDefault="00056499" w:rsidP="0082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70F"/>
    <w:multiLevelType w:val="hybridMultilevel"/>
    <w:tmpl w:val="D49E71B0"/>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84032FF"/>
    <w:multiLevelType w:val="hybridMultilevel"/>
    <w:tmpl w:val="FFA4FD54"/>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A5675"/>
    <w:multiLevelType w:val="hybridMultilevel"/>
    <w:tmpl w:val="3522B69A"/>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83AAE"/>
    <w:multiLevelType w:val="hybridMultilevel"/>
    <w:tmpl w:val="D5FEE940"/>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E3B0F36"/>
    <w:multiLevelType w:val="hybridMultilevel"/>
    <w:tmpl w:val="9B1E3630"/>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ED58A6"/>
    <w:multiLevelType w:val="hybridMultilevel"/>
    <w:tmpl w:val="CCF2033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3DD"/>
    <w:multiLevelType w:val="hybridMultilevel"/>
    <w:tmpl w:val="FA622C0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C48D7"/>
    <w:multiLevelType w:val="hybridMultilevel"/>
    <w:tmpl w:val="8506B122"/>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E5779"/>
    <w:multiLevelType w:val="hybridMultilevel"/>
    <w:tmpl w:val="DCCCFE50"/>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6F2867"/>
    <w:multiLevelType w:val="hybridMultilevel"/>
    <w:tmpl w:val="74D819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7C10DA"/>
    <w:multiLevelType w:val="hybridMultilevel"/>
    <w:tmpl w:val="4AB8CB4C"/>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AD3E5B"/>
    <w:multiLevelType w:val="hybridMultilevel"/>
    <w:tmpl w:val="FADC8768"/>
    <w:lvl w:ilvl="0" w:tplc="041A0001">
      <w:start w:val="1"/>
      <w:numFmt w:val="bullet"/>
      <w:lvlText w:val=""/>
      <w:lvlJc w:val="left"/>
      <w:pPr>
        <w:ind w:left="1776" w:hanging="360"/>
      </w:pPr>
      <w:rPr>
        <w:rFonts w:ascii="Symbol" w:hAnsi="Symbol" w:hint="default"/>
        <w:b w:val="0"/>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38CB0038"/>
    <w:multiLevelType w:val="hybridMultilevel"/>
    <w:tmpl w:val="00C4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1C6623"/>
    <w:multiLevelType w:val="hybridMultilevel"/>
    <w:tmpl w:val="2AA0BB16"/>
    <w:lvl w:ilvl="0" w:tplc="04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C834007"/>
    <w:multiLevelType w:val="hybridMultilevel"/>
    <w:tmpl w:val="E3FCC604"/>
    <w:lvl w:ilvl="0" w:tplc="08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40165FC7"/>
    <w:multiLevelType w:val="hybridMultilevel"/>
    <w:tmpl w:val="5C2EAB8A"/>
    <w:lvl w:ilvl="0" w:tplc="B102088C">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47432A0B"/>
    <w:multiLevelType w:val="hybridMultilevel"/>
    <w:tmpl w:val="203CEBA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245735"/>
    <w:multiLevelType w:val="hybridMultilevel"/>
    <w:tmpl w:val="256AC1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CC3D1F"/>
    <w:multiLevelType w:val="multilevel"/>
    <w:tmpl w:val="24B80EE4"/>
    <w:lvl w:ilvl="0">
      <w:start w:val="3"/>
      <w:numFmt w:val="decimal"/>
      <w:lvlText w:val="%1."/>
      <w:lvlJc w:val="left"/>
      <w:pPr>
        <w:ind w:left="360" w:hanging="360"/>
      </w:pPr>
      <w:rPr>
        <w:rFonts w:ascii="Arial" w:eastAsia="Calibri" w:hAnsi="Arial" w:cs="Aria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9252B1C"/>
    <w:multiLevelType w:val="hybridMultilevel"/>
    <w:tmpl w:val="041265D2"/>
    <w:lvl w:ilvl="0" w:tplc="041A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B22B4"/>
    <w:multiLevelType w:val="hybridMultilevel"/>
    <w:tmpl w:val="9B9667C6"/>
    <w:lvl w:ilvl="0" w:tplc="041A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DBF285D"/>
    <w:multiLevelType w:val="multilevel"/>
    <w:tmpl w:val="73F05598"/>
    <w:lvl w:ilvl="0">
      <w:start w:val="1"/>
      <w:numFmt w:val="decimal"/>
      <w:lvlText w:val="%1."/>
      <w:lvlJc w:val="left"/>
      <w:pPr>
        <w:ind w:left="1068" w:hanging="360"/>
      </w:pPr>
      <w:rPr>
        <w:rFonts w:ascii="Arial" w:eastAsia="Calibri" w:hAnsi="Arial" w:cs="Arial" w:hint="default"/>
        <w:b/>
      </w:rPr>
    </w:lvl>
    <w:lvl w:ilvl="1">
      <w:start w:val="1"/>
      <w:numFmt w:val="decimal"/>
      <w:lvlText w:val="%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2" w15:restartNumberingAfterBreak="0">
    <w:nsid w:val="608921A1"/>
    <w:multiLevelType w:val="hybridMultilevel"/>
    <w:tmpl w:val="C200F2A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61A07D6F"/>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72C602A"/>
    <w:multiLevelType w:val="hybridMultilevel"/>
    <w:tmpl w:val="D4C62862"/>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6D6E6BD7"/>
    <w:multiLevelType w:val="hybridMultilevel"/>
    <w:tmpl w:val="5E8EF524"/>
    <w:lvl w:ilvl="0" w:tplc="041A0001">
      <w:start w:val="1"/>
      <w:numFmt w:val="bullet"/>
      <w:lvlText w:val=""/>
      <w:lvlJc w:val="left"/>
      <w:pPr>
        <w:ind w:left="1800" w:hanging="360"/>
      </w:pPr>
      <w:rPr>
        <w:rFonts w:ascii="Symbol" w:hAnsi="Symbo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143E88"/>
    <w:multiLevelType w:val="hybridMultilevel"/>
    <w:tmpl w:val="FD88E4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3D6762"/>
    <w:multiLevelType w:val="hybridMultilevel"/>
    <w:tmpl w:val="C922AE74"/>
    <w:lvl w:ilvl="0" w:tplc="DE666BE2">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79550CC1"/>
    <w:multiLevelType w:val="hybridMultilevel"/>
    <w:tmpl w:val="03B6B95E"/>
    <w:lvl w:ilvl="0" w:tplc="041A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9" w15:restartNumberingAfterBreak="0">
    <w:nsid w:val="7DF85EF5"/>
    <w:multiLevelType w:val="hybridMultilevel"/>
    <w:tmpl w:val="6386660A"/>
    <w:lvl w:ilvl="0" w:tplc="E7DC870A">
      <w:start w:val="6"/>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625C7A"/>
    <w:multiLevelType w:val="hybridMultilevel"/>
    <w:tmpl w:val="CB8090C8"/>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3"/>
  </w:num>
  <w:num w:numId="2">
    <w:abstractNumId w:val="30"/>
  </w:num>
  <w:num w:numId="3">
    <w:abstractNumId w:val="17"/>
  </w:num>
  <w:num w:numId="4">
    <w:abstractNumId w:val="26"/>
  </w:num>
  <w:num w:numId="5">
    <w:abstractNumId w:val="12"/>
  </w:num>
  <w:num w:numId="6">
    <w:abstractNumId w:val="6"/>
  </w:num>
  <w:num w:numId="7">
    <w:abstractNumId w:val="9"/>
  </w:num>
  <w:num w:numId="8">
    <w:abstractNumId w:val="0"/>
  </w:num>
  <w:num w:numId="9">
    <w:abstractNumId w:val="22"/>
  </w:num>
  <w:num w:numId="10">
    <w:abstractNumId w:val="27"/>
  </w:num>
  <w:num w:numId="11">
    <w:abstractNumId w:val="14"/>
  </w:num>
  <w:num w:numId="12">
    <w:abstractNumId w:val="15"/>
  </w:num>
  <w:num w:numId="13">
    <w:abstractNumId w:val="24"/>
  </w:num>
  <w:num w:numId="14">
    <w:abstractNumId w:val="18"/>
  </w:num>
  <w:num w:numId="15">
    <w:abstractNumId w:val="19"/>
  </w:num>
  <w:num w:numId="16">
    <w:abstractNumId w:val="5"/>
  </w:num>
  <w:num w:numId="17">
    <w:abstractNumId w:val="29"/>
  </w:num>
  <w:num w:numId="18">
    <w:abstractNumId w:val="28"/>
  </w:num>
  <w:num w:numId="19">
    <w:abstractNumId w:val="11"/>
  </w:num>
  <w:num w:numId="20">
    <w:abstractNumId w:val="21"/>
  </w:num>
  <w:num w:numId="21">
    <w:abstractNumId w:val="3"/>
  </w:num>
  <w:num w:numId="22">
    <w:abstractNumId w:val="8"/>
  </w:num>
  <w:num w:numId="23">
    <w:abstractNumId w:val="20"/>
  </w:num>
  <w:num w:numId="24">
    <w:abstractNumId w:val="1"/>
  </w:num>
  <w:num w:numId="25">
    <w:abstractNumId w:val="2"/>
  </w:num>
  <w:num w:numId="26">
    <w:abstractNumId w:val="13"/>
  </w:num>
  <w:num w:numId="27">
    <w:abstractNumId w:val="4"/>
  </w:num>
  <w:num w:numId="28">
    <w:abstractNumId w:val="25"/>
  </w:num>
  <w:num w:numId="29">
    <w:abstractNumId w:val="7"/>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A1"/>
    <w:rsid w:val="00002A45"/>
    <w:rsid w:val="00005213"/>
    <w:rsid w:val="00021080"/>
    <w:rsid w:val="00023826"/>
    <w:rsid w:val="0002587D"/>
    <w:rsid w:val="000269A8"/>
    <w:rsid w:val="00033A04"/>
    <w:rsid w:val="0003713A"/>
    <w:rsid w:val="00043C0D"/>
    <w:rsid w:val="0004745C"/>
    <w:rsid w:val="00051DD1"/>
    <w:rsid w:val="00056499"/>
    <w:rsid w:val="00057166"/>
    <w:rsid w:val="00065A86"/>
    <w:rsid w:val="00070B67"/>
    <w:rsid w:val="000764DB"/>
    <w:rsid w:val="00097020"/>
    <w:rsid w:val="000A1F40"/>
    <w:rsid w:val="000B0B36"/>
    <w:rsid w:val="000B533B"/>
    <w:rsid w:val="000B605A"/>
    <w:rsid w:val="000B65B3"/>
    <w:rsid w:val="000C6E11"/>
    <w:rsid w:val="000D61F0"/>
    <w:rsid w:val="000F6A8C"/>
    <w:rsid w:val="0011097B"/>
    <w:rsid w:val="00112E19"/>
    <w:rsid w:val="00113045"/>
    <w:rsid w:val="00120AAC"/>
    <w:rsid w:val="0012506C"/>
    <w:rsid w:val="00130A70"/>
    <w:rsid w:val="00135859"/>
    <w:rsid w:val="00144216"/>
    <w:rsid w:val="00151FDE"/>
    <w:rsid w:val="001544FD"/>
    <w:rsid w:val="00154571"/>
    <w:rsid w:val="00155131"/>
    <w:rsid w:val="00156D35"/>
    <w:rsid w:val="001574CF"/>
    <w:rsid w:val="0016169C"/>
    <w:rsid w:val="001617EB"/>
    <w:rsid w:val="00184AED"/>
    <w:rsid w:val="00184BF3"/>
    <w:rsid w:val="00190CDC"/>
    <w:rsid w:val="00194425"/>
    <w:rsid w:val="001A366B"/>
    <w:rsid w:val="001A5170"/>
    <w:rsid w:val="001B271C"/>
    <w:rsid w:val="001B6A1A"/>
    <w:rsid w:val="001C31B3"/>
    <w:rsid w:val="001C3A60"/>
    <w:rsid w:val="001C7D07"/>
    <w:rsid w:val="001D593D"/>
    <w:rsid w:val="001F54F8"/>
    <w:rsid w:val="001F5C6F"/>
    <w:rsid w:val="00214023"/>
    <w:rsid w:val="00216683"/>
    <w:rsid w:val="00216EE5"/>
    <w:rsid w:val="002454E1"/>
    <w:rsid w:val="00255D3B"/>
    <w:rsid w:val="00257E75"/>
    <w:rsid w:val="00263D0E"/>
    <w:rsid w:val="002736FB"/>
    <w:rsid w:val="002777B7"/>
    <w:rsid w:val="002832B6"/>
    <w:rsid w:val="00291CDF"/>
    <w:rsid w:val="00293CCF"/>
    <w:rsid w:val="002A22BB"/>
    <w:rsid w:val="002A3E32"/>
    <w:rsid w:val="002B21BC"/>
    <w:rsid w:val="002B2C00"/>
    <w:rsid w:val="002D4BB2"/>
    <w:rsid w:val="002D68DE"/>
    <w:rsid w:val="002F714D"/>
    <w:rsid w:val="003000E3"/>
    <w:rsid w:val="003017F5"/>
    <w:rsid w:val="003252E5"/>
    <w:rsid w:val="003252FC"/>
    <w:rsid w:val="00330FB7"/>
    <w:rsid w:val="00331449"/>
    <w:rsid w:val="00340A41"/>
    <w:rsid w:val="003417FE"/>
    <w:rsid w:val="003436A6"/>
    <w:rsid w:val="003463E5"/>
    <w:rsid w:val="00346BDB"/>
    <w:rsid w:val="003548C1"/>
    <w:rsid w:val="003556CF"/>
    <w:rsid w:val="00356590"/>
    <w:rsid w:val="003663C3"/>
    <w:rsid w:val="0037004F"/>
    <w:rsid w:val="00383600"/>
    <w:rsid w:val="003842C3"/>
    <w:rsid w:val="00384C9F"/>
    <w:rsid w:val="003858CF"/>
    <w:rsid w:val="0039307A"/>
    <w:rsid w:val="003957AF"/>
    <w:rsid w:val="00395E7B"/>
    <w:rsid w:val="003963F3"/>
    <w:rsid w:val="00396D7D"/>
    <w:rsid w:val="003A3F89"/>
    <w:rsid w:val="003A4FFB"/>
    <w:rsid w:val="003B2249"/>
    <w:rsid w:val="003B30F8"/>
    <w:rsid w:val="003B31E7"/>
    <w:rsid w:val="003E1188"/>
    <w:rsid w:val="003E151B"/>
    <w:rsid w:val="003E3DD7"/>
    <w:rsid w:val="003E7602"/>
    <w:rsid w:val="003F6C72"/>
    <w:rsid w:val="00400CDE"/>
    <w:rsid w:val="00414285"/>
    <w:rsid w:val="00424687"/>
    <w:rsid w:val="00443DF7"/>
    <w:rsid w:val="0044606F"/>
    <w:rsid w:val="004521FF"/>
    <w:rsid w:val="00453BFE"/>
    <w:rsid w:val="004567AA"/>
    <w:rsid w:val="00457BC1"/>
    <w:rsid w:val="004660C2"/>
    <w:rsid w:val="00466294"/>
    <w:rsid w:val="00466698"/>
    <w:rsid w:val="00471AA4"/>
    <w:rsid w:val="00481B17"/>
    <w:rsid w:val="00484B93"/>
    <w:rsid w:val="004913AC"/>
    <w:rsid w:val="004B057F"/>
    <w:rsid w:val="004B190D"/>
    <w:rsid w:val="004B5089"/>
    <w:rsid w:val="004C1380"/>
    <w:rsid w:val="004D0858"/>
    <w:rsid w:val="004D123C"/>
    <w:rsid w:val="004D3287"/>
    <w:rsid w:val="004D5493"/>
    <w:rsid w:val="00500B34"/>
    <w:rsid w:val="00501E4A"/>
    <w:rsid w:val="005115F1"/>
    <w:rsid w:val="00513D66"/>
    <w:rsid w:val="00521162"/>
    <w:rsid w:val="0052590E"/>
    <w:rsid w:val="0052592C"/>
    <w:rsid w:val="0053576E"/>
    <w:rsid w:val="00543B9E"/>
    <w:rsid w:val="005448CC"/>
    <w:rsid w:val="005509EC"/>
    <w:rsid w:val="00553BFC"/>
    <w:rsid w:val="005542C8"/>
    <w:rsid w:val="00555938"/>
    <w:rsid w:val="00556568"/>
    <w:rsid w:val="0057499D"/>
    <w:rsid w:val="0058196F"/>
    <w:rsid w:val="00581C8A"/>
    <w:rsid w:val="00581D87"/>
    <w:rsid w:val="00582481"/>
    <w:rsid w:val="005843E1"/>
    <w:rsid w:val="00584EAE"/>
    <w:rsid w:val="005872ED"/>
    <w:rsid w:val="0059090E"/>
    <w:rsid w:val="00591CF3"/>
    <w:rsid w:val="0059414D"/>
    <w:rsid w:val="005A1145"/>
    <w:rsid w:val="005A1DD7"/>
    <w:rsid w:val="005A51DB"/>
    <w:rsid w:val="005A63F7"/>
    <w:rsid w:val="005A75EF"/>
    <w:rsid w:val="005B5A39"/>
    <w:rsid w:val="005B5F76"/>
    <w:rsid w:val="005D20D4"/>
    <w:rsid w:val="005E1D5C"/>
    <w:rsid w:val="005E2B82"/>
    <w:rsid w:val="005E3890"/>
    <w:rsid w:val="005E42AD"/>
    <w:rsid w:val="005F6AE1"/>
    <w:rsid w:val="00600E60"/>
    <w:rsid w:val="0060579E"/>
    <w:rsid w:val="00610AA2"/>
    <w:rsid w:val="00612FD2"/>
    <w:rsid w:val="0061552C"/>
    <w:rsid w:val="006234BD"/>
    <w:rsid w:val="00625E26"/>
    <w:rsid w:val="00627C39"/>
    <w:rsid w:val="0063552C"/>
    <w:rsid w:val="00637CD6"/>
    <w:rsid w:val="006458B5"/>
    <w:rsid w:val="0064660D"/>
    <w:rsid w:val="00647CE4"/>
    <w:rsid w:val="0066488E"/>
    <w:rsid w:val="006653C4"/>
    <w:rsid w:val="00677682"/>
    <w:rsid w:val="00686C82"/>
    <w:rsid w:val="0068728C"/>
    <w:rsid w:val="00694005"/>
    <w:rsid w:val="00696B8B"/>
    <w:rsid w:val="006B6822"/>
    <w:rsid w:val="006B6D4C"/>
    <w:rsid w:val="006B7848"/>
    <w:rsid w:val="006C72EA"/>
    <w:rsid w:val="006D79E0"/>
    <w:rsid w:val="006E3A37"/>
    <w:rsid w:val="006E748B"/>
    <w:rsid w:val="006F0687"/>
    <w:rsid w:val="006F39F6"/>
    <w:rsid w:val="007010CC"/>
    <w:rsid w:val="00704066"/>
    <w:rsid w:val="007155A4"/>
    <w:rsid w:val="007259BD"/>
    <w:rsid w:val="007265FF"/>
    <w:rsid w:val="00740FB6"/>
    <w:rsid w:val="007417C6"/>
    <w:rsid w:val="0074218F"/>
    <w:rsid w:val="0075017B"/>
    <w:rsid w:val="007664D2"/>
    <w:rsid w:val="00771A6A"/>
    <w:rsid w:val="007722BB"/>
    <w:rsid w:val="00772734"/>
    <w:rsid w:val="00775846"/>
    <w:rsid w:val="007813A1"/>
    <w:rsid w:val="007A0A39"/>
    <w:rsid w:val="007A7F6F"/>
    <w:rsid w:val="007B11B9"/>
    <w:rsid w:val="007B1500"/>
    <w:rsid w:val="007D11AE"/>
    <w:rsid w:val="007E21A6"/>
    <w:rsid w:val="007F1B0B"/>
    <w:rsid w:val="007F64AB"/>
    <w:rsid w:val="007F77BC"/>
    <w:rsid w:val="00822D95"/>
    <w:rsid w:val="00823126"/>
    <w:rsid w:val="00826FBA"/>
    <w:rsid w:val="00833156"/>
    <w:rsid w:val="00834BAD"/>
    <w:rsid w:val="00852F19"/>
    <w:rsid w:val="0086048D"/>
    <w:rsid w:val="00861154"/>
    <w:rsid w:val="00866E2B"/>
    <w:rsid w:val="00867241"/>
    <w:rsid w:val="00867DEE"/>
    <w:rsid w:val="00873DF8"/>
    <w:rsid w:val="008762B2"/>
    <w:rsid w:val="00880CBF"/>
    <w:rsid w:val="00880DE8"/>
    <w:rsid w:val="00883D5A"/>
    <w:rsid w:val="0089485A"/>
    <w:rsid w:val="008C1092"/>
    <w:rsid w:val="009259AD"/>
    <w:rsid w:val="00932ACC"/>
    <w:rsid w:val="009333D4"/>
    <w:rsid w:val="00936B1F"/>
    <w:rsid w:val="00942BBC"/>
    <w:rsid w:val="009441B4"/>
    <w:rsid w:val="00944F6E"/>
    <w:rsid w:val="00956219"/>
    <w:rsid w:val="00956FAB"/>
    <w:rsid w:val="009629A1"/>
    <w:rsid w:val="00965DAC"/>
    <w:rsid w:val="00973103"/>
    <w:rsid w:val="0097316C"/>
    <w:rsid w:val="00987B10"/>
    <w:rsid w:val="009901CB"/>
    <w:rsid w:val="009978BD"/>
    <w:rsid w:val="009A7E46"/>
    <w:rsid w:val="009B229E"/>
    <w:rsid w:val="009B4BB1"/>
    <w:rsid w:val="009C3F00"/>
    <w:rsid w:val="009C50FF"/>
    <w:rsid w:val="009C6D06"/>
    <w:rsid w:val="009E03D7"/>
    <w:rsid w:val="009E0960"/>
    <w:rsid w:val="009E4589"/>
    <w:rsid w:val="009E529B"/>
    <w:rsid w:val="00A02AD2"/>
    <w:rsid w:val="00A03FB8"/>
    <w:rsid w:val="00A327B1"/>
    <w:rsid w:val="00A32B8D"/>
    <w:rsid w:val="00A34C4B"/>
    <w:rsid w:val="00A60E92"/>
    <w:rsid w:val="00A61B02"/>
    <w:rsid w:val="00A64418"/>
    <w:rsid w:val="00A66F25"/>
    <w:rsid w:val="00A711A4"/>
    <w:rsid w:val="00A836F0"/>
    <w:rsid w:val="00A857AB"/>
    <w:rsid w:val="00A916D1"/>
    <w:rsid w:val="00A9357B"/>
    <w:rsid w:val="00A93B15"/>
    <w:rsid w:val="00A93F29"/>
    <w:rsid w:val="00AB50FD"/>
    <w:rsid w:val="00AC1FC5"/>
    <w:rsid w:val="00AC4ABD"/>
    <w:rsid w:val="00AD69FF"/>
    <w:rsid w:val="00AF41D9"/>
    <w:rsid w:val="00AF6365"/>
    <w:rsid w:val="00AF6386"/>
    <w:rsid w:val="00AF711C"/>
    <w:rsid w:val="00B066AE"/>
    <w:rsid w:val="00B124A1"/>
    <w:rsid w:val="00B17E18"/>
    <w:rsid w:val="00B25681"/>
    <w:rsid w:val="00B34D00"/>
    <w:rsid w:val="00B35F5D"/>
    <w:rsid w:val="00B4259C"/>
    <w:rsid w:val="00B42B16"/>
    <w:rsid w:val="00B45255"/>
    <w:rsid w:val="00B64306"/>
    <w:rsid w:val="00B65A26"/>
    <w:rsid w:val="00B8480B"/>
    <w:rsid w:val="00B8617B"/>
    <w:rsid w:val="00B90FA2"/>
    <w:rsid w:val="00B91087"/>
    <w:rsid w:val="00B93108"/>
    <w:rsid w:val="00B95470"/>
    <w:rsid w:val="00BA0D59"/>
    <w:rsid w:val="00BA45BC"/>
    <w:rsid w:val="00BA6148"/>
    <w:rsid w:val="00BB6E19"/>
    <w:rsid w:val="00BC4137"/>
    <w:rsid w:val="00BC5F43"/>
    <w:rsid w:val="00BD138A"/>
    <w:rsid w:val="00BD4152"/>
    <w:rsid w:val="00BD58B7"/>
    <w:rsid w:val="00BD723D"/>
    <w:rsid w:val="00BE4086"/>
    <w:rsid w:val="00BF4C83"/>
    <w:rsid w:val="00BF6FF8"/>
    <w:rsid w:val="00C0488F"/>
    <w:rsid w:val="00C33C7C"/>
    <w:rsid w:val="00C34472"/>
    <w:rsid w:val="00C402A6"/>
    <w:rsid w:val="00C46D9A"/>
    <w:rsid w:val="00C51ED6"/>
    <w:rsid w:val="00C53528"/>
    <w:rsid w:val="00C57825"/>
    <w:rsid w:val="00C71EE5"/>
    <w:rsid w:val="00C7245E"/>
    <w:rsid w:val="00C90993"/>
    <w:rsid w:val="00C9279B"/>
    <w:rsid w:val="00C97751"/>
    <w:rsid w:val="00C97A52"/>
    <w:rsid w:val="00CA1F09"/>
    <w:rsid w:val="00CA3D27"/>
    <w:rsid w:val="00CC20B9"/>
    <w:rsid w:val="00CC2638"/>
    <w:rsid w:val="00CC30B1"/>
    <w:rsid w:val="00CC39E6"/>
    <w:rsid w:val="00CD50A3"/>
    <w:rsid w:val="00CE0325"/>
    <w:rsid w:val="00CE4B69"/>
    <w:rsid w:val="00CF45BB"/>
    <w:rsid w:val="00CF5781"/>
    <w:rsid w:val="00D01269"/>
    <w:rsid w:val="00D04461"/>
    <w:rsid w:val="00D2437D"/>
    <w:rsid w:val="00D32275"/>
    <w:rsid w:val="00D33B28"/>
    <w:rsid w:val="00D33BBF"/>
    <w:rsid w:val="00D373D1"/>
    <w:rsid w:val="00D42FF2"/>
    <w:rsid w:val="00D61D2C"/>
    <w:rsid w:val="00D6577A"/>
    <w:rsid w:val="00D66F63"/>
    <w:rsid w:val="00D760C5"/>
    <w:rsid w:val="00D77992"/>
    <w:rsid w:val="00D90467"/>
    <w:rsid w:val="00DA0122"/>
    <w:rsid w:val="00DA7896"/>
    <w:rsid w:val="00DB1073"/>
    <w:rsid w:val="00DB56BA"/>
    <w:rsid w:val="00DB7310"/>
    <w:rsid w:val="00DC293B"/>
    <w:rsid w:val="00DC2C96"/>
    <w:rsid w:val="00DC4F4A"/>
    <w:rsid w:val="00DD1AA2"/>
    <w:rsid w:val="00DD5720"/>
    <w:rsid w:val="00DD7657"/>
    <w:rsid w:val="00DE1490"/>
    <w:rsid w:val="00DE6D27"/>
    <w:rsid w:val="00DF3198"/>
    <w:rsid w:val="00DF4018"/>
    <w:rsid w:val="00E03981"/>
    <w:rsid w:val="00E103B8"/>
    <w:rsid w:val="00E303ED"/>
    <w:rsid w:val="00E31A5D"/>
    <w:rsid w:val="00E454D1"/>
    <w:rsid w:val="00E524DC"/>
    <w:rsid w:val="00E52DE4"/>
    <w:rsid w:val="00E60F20"/>
    <w:rsid w:val="00E6383F"/>
    <w:rsid w:val="00E97267"/>
    <w:rsid w:val="00EA116A"/>
    <w:rsid w:val="00EB043E"/>
    <w:rsid w:val="00EB2459"/>
    <w:rsid w:val="00EC1F4F"/>
    <w:rsid w:val="00EC3AB7"/>
    <w:rsid w:val="00EC3F02"/>
    <w:rsid w:val="00ED1A68"/>
    <w:rsid w:val="00ED38EF"/>
    <w:rsid w:val="00ED5947"/>
    <w:rsid w:val="00ED620A"/>
    <w:rsid w:val="00ED63A4"/>
    <w:rsid w:val="00ED6930"/>
    <w:rsid w:val="00ED78AB"/>
    <w:rsid w:val="00EE0156"/>
    <w:rsid w:val="00EE7384"/>
    <w:rsid w:val="00EE753E"/>
    <w:rsid w:val="00EF37E3"/>
    <w:rsid w:val="00F130F2"/>
    <w:rsid w:val="00F1330F"/>
    <w:rsid w:val="00F17D99"/>
    <w:rsid w:val="00F247A5"/>
    <w:rsid w:val="00F258F1"/>
    <w:rsid w:val="00F306CF"/>
    <w:rsid w:val="00F31783"/>
    <w:rsid w:val="00F34785"/>
    <w:rsid w:val="00F43580"/>
    <w:rsid w:val="00F451CF"/>
    <w:rsid w:val="00F478B3"/>
    <w:rsid w:val="00F50917"/>
    <w:rsid w:val="00F5399E"/>
    <w:rsid w:val="00F5699A"/>
    <w:rsid w:val="00F61735"/>
    <w:rsid w:val="00F67C58"/>
    <w:rsid w:val="00F753A4"/>
    <w:rsid w:val="00F85325"/>
    <w:rsid w:val="00F85686"/>
    <w:rsid w:val="00F9085F"/>
    <w:rsid w:val="00F926CF"/>
    <w:rsid w:val="00F9389C"/>
    <w:rsid w:val="00F93924"/>
    <w:rsid w:val="00F94BEA"/>
    <w:rsid w:val="00FA0BE3"/>
    <w:rsid w:val="00FA6CCF"/>
    <w:rsid w:val="00FA760D"/>
    <w:rsid w:val="00FB5974"/>
    <w:rsid w:val="00FB7160"/>
    <w:rsid w:val="00FC0021"/>
    <w:rsid w:val="00FD09BA"/>
    <w:rsid w:val="00FD6D5B"/>
    <w:rsid w:val="00FE12FC"/>
    <w:rsid w:val="00FE47EA"/>
    <w:rsid w:val="00FE71D5"/>
    <w:rsid w:val="00FE7D0E"/>
    <w:rsid w:val="00FF6B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10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A1"/>
    <w:rPr>
      <w:rFonts w:ascii="Times New Roman" w:eastAsia="Times New Roman" w:hAnsi="Times New Roman"/>
      <w:sz w:val="20"/>
      <w:szCs w:val="20"/>
      <w:lang w:val="en-GB" w:eastAsia="en-US"/>
    </w:rPr>
  </w:style>
  <w:style w:type="paragraph" w:styleId="Naslov2">
    <w:name w:val="heading 2"/>
    <w:basedOn w:val="Normal"/>
    <w:next w:val="Normal"/>
    <w:link w:val="Naslov2Char"/>
    <w:uiPriority w:val="99"/>
    <w:qFormat/>
    <w:rsid w:val="00B124A1"/>
    <w:pPr>
      <w:keepNext/>
      <w:jc w:val="both"/>
      <w:outlineLvl w:val="1"/>
    </w:pPr>
    <w:rPr>
      <w:b/>
      <w:sz w:val="24"/>
      <w:lang w:val="fr-FR"/>
    </w:rPr>
  </w:style>
  <w:style w:type="paragraph" w:styleId="Naslov3">
    <w:name w:val="heading 3"/>
    <w:basedOn w:val="Normal"/>
    <w:next w:val="Normal"/>
    <w:link w:val="Naslov3Char"/>
    <w:uiPriority w:val="99"/>
    <w:qFormat/>
    <w:rsid w:val="00B124A1"/>
    <w:pPr>
      <w:keepNext/>
      <w:jc w:val="both"/>
      <w:outlineLvl w:val="2"/>
    </w:pPr>
    <w:rPr>
      <w:b/>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B124A1"/>
    <w:rPr>
      <w:rFonts w:ascii="Times New Roman" w:hAnsi="Times New Roman" w:cs="Times New Roman"/>
      <w:b/>
      <w:sz w:val="20"/>
      <w:szCs w:val="20"/>
      <w:lang w:val="fr-FR"/>
    </w:rPr>
  </w:style>
  <w:style w:type="character" w:customStyle="1" w:styleId="Naslov3Char">
    <w:name w:val="Naslov 3 Char"/>
    <w:basedOn w:val="Zadanifontodlomka"/>
    <w:link w:val="Naslov3"/>
    <w:uiPriority w:val="99"/>
    <w:locked/>
    <w:rsid w:val="00B124A1"/>
    <w:rPr>
      <w:rFonts w:ascii="Times New Roman" w:hAnsi="Times New Roman" w:cs="Times New Roman"/>
      <w:b/>
      <w:sz w:val="20"/>
      <w:szCs w:val="20"/>
      <w:lang w:val="en-GB"/>
    </w:rPr>
  </w:style>
  <w:style w:type="paragraph" w:styleId="Tijeloteksta">
    <w:name w:val="Body Text"/>
    <w:basedOn w:val="Normal"/>
    <w:link w:val="TijelotekstaChar"/>
    <w:uiPriority w:val="99"/>
    <w:rsid w:val="00B124A1"/>
    <w:pPr>
      <w:jc w:val="both"/>
    </w:pPr>
    <w:rPr>
      <w:sz w:val="24"/>
    </w:rPr>
  </w:style>
  <w:style w:type="character" w:customStyle="1" w:styleId="TijelotekstaChar">
    <w:name w:val="Tijelo teksta Char"/>
    <w:basedOn w:val="Zadanifontodlomka"/>
    <w:link w:val="Tijeloteksta"/>
    <w:uiPriority w:val="99"/>
    <w:locked/>
    <w:rsid w:val="00B124A1"/>
    <w:rPr>
      <w:rFonts w:ascii="Times New Roman" w:hAnsi="Times New Roman" w:cs="Times New Roman"/>
      <w:sz w:val="20"/>
      <w:szCs w:val="20"/>
      <w:lang w:val="en-GB"/>
    </w:rPr>
  </w:style>
  <w:style w:type="paragraph" w:styleId="Tekstbalonia">
    <w:name w:val="Balloon Text"/>
    <w:basedOn w:val="Normal"/>
    <w:link w:val="TekstbaloniaChar"/>
    <w:uiPriority w:val="99"/>
    <w:semiHidden/>
    <w:rsid w:val="006B6D4C"/>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90993"/>
    <w:rPr>
      <w:rFonts w:ascii="Times New Roman" w:hAnsi="Times New Roman" w:cs="Times New Roman"/>
      <w:sz w:val="2"/>
      <w:lang w:val="en-GB" w:eastAsia="en-US"/>
    </w:rPr>
  </w:style>
  <w:style w:type="table" w:styleId="Reetkatablice">
    <w:name w:val="Table Grid"/>
    <w:basedOn w:val="Obinatablica"/>
    <w:uiPriority w:val="99"/>
    <w:locked/>
    <w:rsid w:val="001F54F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9B4BB1"/>
    <w:rPr>
      <w:rFonts w:cs="Times New Roman"/>
      <w:color w:val="0000FF"/>
      <w:u w:val="single"/>
    </w:rPr>
  </w:style>
  <w:style w:type="paragraph" w:customStyle="1" w:styleId="Clanak">
    <w:name w:val="Clanak"/>
    <w:next w:val="Normal"/>
    <w:rsid w:val="00023826"/>
    <w:pPr>
      <w:widowControl w:val="0"/>
      <w:autoSpaceDE w:val="0"/>
      <w:autoSpaceDN w:val="0"/>
      <w:adjustRightInd w:val="0"/>
      <w:spacing w:before="86" w:after="43"/>
      <w:jc w:val="center"/>
    </w:pPr>
    <w:rPr>
      <w:rFonts w:ascii="Times-NewRoman" w:eastAsia="Times New Roman" w:hAnsi="Times-NewRoman"/>
      <w:sz w:val="19"/>
      <w:szCs w:val="19"/>
    </w:rPr>
  </w:style>
  <w:style w:type="paragraph" w:styleId="Odlomakpopisa">
    <w:name w:val="List Paragraph"/>
    <w:basedOn w:val="Normal"/>
    <w:uiPriority w:val="34"/>
    <w:qFormat/>
    <w:rsid w:val="003A3F89"/>
    <w:pPr>
      <w:ind w:left="720"/>
      <w:contextualSpacing/>
    </w:pPr>
  </w:style>
  <w:style w:type="paragraph" w:styleId="Zaglavlje">
    <w:name w:val="header"/>
    <w:basedOn w:val="Normal"/>
    <w:link w:val="ZaglavljeChar"/>
    <w:uiPriority w:val="99"/>
    <w:unhideWhenUsed/>
    <w:rsid w:val="00822D95"/>
    <w:pPr>
      <w:tabs>
        <w:tab w:val="center" w:pos="4536"/>
        <w:tab w:val="right" w:pos="9072"/>
      </w:tabs>
    </w:pPr>
  </w:style>
  <w:style w:type="character" w:customStyle="1" w:styleId="ZaglavljeChar">
    <w:name w:val="Zaglavlje Char"/>
    <w:basedOn w:val="Zadanifontodlomka"/>
    <w:link w:val="Zaglavlje"/>
    <w:uiPriority w:val="99"/>
    <w:rsid w:val="00822D95"/>
    <w:rPr>
      <w:rFonts w:ascii="Times New Roman" w:eastAsia="Times New Roman" w:hAnsi="Times New Roman"/>
      <w:sz w:val="20"/>
      <w:szCs w:val="20"/>
      <w:lang w:val="en-GB" w:eastAsia="en-US"/>
    </w:rPr>
  </w:style>
  <w:style w:type="paragraph" w:styleId="Podnoje">
    <w:name w:val="footer"/>
    <w:basedOn w:val="Normal"/>
    <w:link w:val="PodnojeChar"/>
    <w:uiPriority w:val="99"/>
    <w:unhideWhenUsed/>
    <w:rsid w:val="00822D95"/>
    <w:pPr>
      <w:tabs>
        <w:tab w:val="center" w:pos="4536"/>
        <w:tab w:val="right" w:pos="9072"/>
      </w:tabs>
    </w:pPr>
  </w:style>
  <w:style w:type="character" w:customStyle="1" w:styleId="PodnojeChar">
    <w:name w:val="Podnožje Char"/>
    <w:basedOn w:val="Zadanifontodlomka"/>
    <w:link w:val="Podnoje"/>
    <w:uiPriority w:val="99"/>
    <w:rsid w:val="00822D95"/>
    <w:rPr>
      <w:rFonts w:ascii="Times New Roman" w:eastAsia="Times New Roman" w:hAnsi="Times New Roman"/>
      <w:sz w:val="20"/>
      <w:szCs w:val="20"/>
      <w:lang w:val="en-GB" w:eastAsia="en-US"/>
    </w:rPr>
  </w:style>
  <w:style w:type="character" w:styleId="Referencakomentara">
    <w:name w:val="annotation reference"/>
    <w:basedOn w:val="Zadanifontodlomka"/>
    <w:uiPriority w:val="99"/>
    <w:semiHidden/>
    <w:unhideWhenUsed/>
    <w:rsid w:val="002A22BB"/>
    <w:rPr>
      <w:sz w:val="16"/>
      <w:szCs w:val="16"/>
    </w:rPr>
  </w:style>
  <w:style w:type="paragraph" w:styleId="Tekstkomentara">
    <w:name w:val="annotation text"/>
    <w:basedOn w:val="Normal"/>
    <w:link w:val="TekstkomentaraChar"/>
    <w:uiPriority w:val="99"/>
    <w:semiHidden/>
    <w:unhideWhenUsed/>
    <w:rsid w:val="002A22BB"/>
  </w:style>
  <w:style w:type="character" w:customStyle="1" w:styleId="TekstkomentaraChar">
    <w:name w:val="Tekst komentara Char"/>
    <w:basedOn w:val="Zadanifontodlomka"/>
    <w:link w:val="Tekstkomentara"/>
    <w:uiPriority w:val="99"/>
    <w:semiHidden/>
    <w:rsid w:val="002A22BB"/>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A22BB"/>
    <w:rPr>
      <w:b/>
      <w:bCs/>
    </w:rPr>
  </w:style>
  <w:style w:type="character" w:customStyle="1" w:styleId="PredmetkomentaraChar">
    <w:name w:val="Predmet komentara Char"/>
    <w:basedOn w:val="TekstkomentaraChar"/>
    <w:link w:val="Predmetkomentara"/>
    <w:uiPriority w:val="99"/>
    <w:semiHidden/>
    <w:rsid w:val="002A22BB"/>
    <w:rPr>
      <w:rFonts w:ascii="Times New Roman" w:eastAsia="Times New Roman" w:hAnsi="Times New Roman"/>
      <w:b/>
      <w:bCs/>
      <w:sz w:val="20"/>
      <w:szCs w:val="20"/>
      <w:lang w:val="en-GB" w:eastAsia="en-US"/>
    </w:rPr>
  </w:style>
  <w:style w:type="table" w:customStyle="1" w:styleId="TableGrid1">
    <w:name w:val="Table Grid1"/>
    <w:basedOn w:val="Obinatablica"/>
    <w:next w:val="Reetkatablice"/>
    <w:uiPriority w:val="99"/>
    <w:rsid w:val="001A36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99"/>
    <w:rsid w:val="00513D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99"/>
    <w:rsid w:val="00E103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uiPriority w:val="99"/>
    <w:semiHidden/>
    <w:unhideWhenUsed/>
    <w:rsid w:val="0064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3782-D388-4EC1-A0E0-E38837FD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15050</Characters>
  <Application>Microsoft Office Word</Application>
  <DocSecurity>4</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2022-06-15T06:44:00Z</dcterms:created>
  <dcterms:modified xsi:type="dcterms:W3CDTF">2022-06-15T06:44:00Z</dcterms:modified>
</cp:coreProperties>
</file>